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CA0ADD" w14:textId="66A9DE8E" w:rsidR="000775BB" w:rsidRPr="009661D2" w:rsidRDefault="000775BB" w:rsidP="009661D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1D2">
        <w:rPr>
          <w:rFonts w:ascii="Times New Roman" w:hAnsi="Times New Roman" w:cs="Times New Roman"/>
          <w:b/>
          <w:sz w:val="28"/>
          <w:szCs w:val="28"/>
        </w:rPr>
        <w:t>Министерство здравоохранения Российской Федерации</w:t>
      </w:r>
    </w:p>
    <w:p w14:paraId="01604E56" w14:textId="3D679871" w:rsidR="000775BB" w:rsidRPr="009661D2" w:rsidRDefault="00DB30FF" w:rsidP="009661D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Дагестанский государственный медицинский университет</w:t>
      </w:r>
    </w:p>
    <w:p w14:paraId="1DCBD8F6" w14:textId="05A2E174" w:rsidR="000775BB" w:rsidRDefault="000775BB" w:rsidP="009661D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1D2">
        <w:rPr>
          <w:rFonts w:ascii="Times New Roman" w:hAnsi="Times New Roman" w:cs="Times New Roman"/>
          <w:b/>
          <w:sz w:val="28"/>
          <w:szCs w:val="28"/>
        </w:rPr>
        <w:t>Кафедра нервных болезней, медицинской генетики и нейрохирургии</w:t>
      </w:r>
    </w:p>
    <w:p w14:paraId="4A4FFAF8" w14:textId="55AEE687" w:rsidR="00DB30FF" w:rsidRPr="009661D2" w:rsidRDefault="00DB30FF" w:rsidP="009661D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Кафедра неврологии ФПК и ППС</w:t>
      </w:r>
    </w:p>
    <w:p w14:paraId="66773115" w14:textId="77777777" w:rsidR="000775BB" w:rsidRDefault="000775BB" w:rsidP="009661D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9FCF7B" w14:textId="5857BFE2" w:rsidR="00DB30FF" w:rsidRPr="00783BA8" w:rsidRDefault="00DB30FF" w:rsidP="00DB30F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3BA8">
        <w:rPr>
          <w:rFonts w:ascii="Times New Roman" w:hAnsi="Times New Roman" w:cs="Times New Roman"/>
          <w:sz w:val="28"/>
          <w:szCs w:val="28"/>
        </w:rPr>
        <w:t xml:space="preserve">при участии </w:t>
      </w:r>
    </w:p>
    <w:p w14:paraId="44A48DE7" w14:textId="32C5D2B0" w:rsidR="000775BB" w:rsidRPr="009661D2" w:rsidRDefault="00DB30FF" w:rsidP="00DB30F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Общества</w:t>
      </w:r>
      <w:r w:rsidR="000775BB" w:rsidRPr="009661D2">
        <w:rPr>
          <w:rFonts w:ascii="Times New Roman" w:hAnsi="Times New Roman" w:cs="Times New Roman"/>
          <w:b/>
          <w:sz w:val="28"/>
          <w:szCs w:val="28"/>
        </w:rPr>
        <w:t xml:space="preserve"> неврологов и нейрохирургов Республики Дагестан</w:t>
      </w:r>
    </w:p>
    <w:p w14:paraId="470F8299" w14:textId="4D3E3DBD" w:rsidR="000775BB" w:rsidRPr="009661D2" w:rsidRDefault="00DB30FF" w:rsidP="009661D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Ассоциации</w:t>
      </w:r>
      <w:r w:rsidR="000775BB" w:rsidRPr="009661D2">
        <w:rPr>
          <w:rFonts w:ascii="Times New Roman" w:hAnsi="Times New Roman" w:cs="Times New Roman"/>
          <w:b/>
          <w:sz w:val="28"/>
          <w:szCs w:val="28"/>
        </w:rPr>
        <w:t xml:space="preserve"> неврологов, нейрохирургов и </w:t>
      </w:r>
      <w:r>
        <w:rPr>
          <w:rFonts w:ascii="Times New Roman" w:hAnsi="Times New Roman" w:cs="Times New Roman"/>
          <w:b/>
          <w:sz w:val="28"/>
          <w:szCs w:val="28"/>
        </w:rPr>
        <w:t>специалистов по реабилитации Республики Дагестан</w:t>
      </w:r>
    </w:p>
    <w:p w14:paraId="0008B83B" w14:textId="77777777" w:rsidR="000775BB" w:rsidRPr="009661D2" w:rsidRDefault="000775BB" w:rsidP="009661D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FE51C35" w14:textId="61038F34" w:rsidR="000775BB" w:rsidRPr="009661D2" w:rsidRDefault="000775BB" w:rsidP="009661D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1D2">
        <w:rPr>
          <w:rFonts w:ascii="Times New Roman" w:hAnsi="Times New Roman" w:cs="Times New Roman"/>
          <w:b/>
          <w:sz w:val="28"/>
          <w:szCs w:val="28"/>
        </w:rPr>
        <w:t>Информационное письмо № 1</w:t>
      </w:r>
    </w:p>
    <w:p w14:paraId="3911F7E8" w14:textId="77777777" w:rsidR="000775BB" w:rsidRPr="009661D2" w:rsidRDefault="000775BB" w:rsidP="009661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D8047E" w14:textId="609996FB" w:rsidR="00E26E89" w:rsidRDefault="00D558E0" w:rsidP="009661D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61D2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14:paraId="29647B90" w14:textId="77777777" w:rsidR="009661D2" w:rsidRPr="009661D2" w:rsidRDefault="009661D2" w:rsidP="009661D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DD1EAB" w14:textId="61FCFDCF" w:rsidR="000775BB" w:rsidRPr="009661D2" w:rsidRDefault="00DB30FF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Дагестанский государственный медицинский университет</w:t>
      </w:r>
      <w:r w:rsidR="000775BB" w:rsidRPr="009661D2">
        <w:rPr>
          <w:rFonts w:ascii="Times New Roman" w:hAnsi="Times New Roman" w:cs="Times New Roman"/>
          <w:sz w:val="28"/>
          <w:szCs w:val="28"/>
        </w:rPr>
        <w:t xml:space="preserve"> совместно с Обществом неврологов и нейрохирургов Республики Дагестан, а также Ассоциацией неврологов, нейрохирургов и </w:t>
      </w:r>
      <w:r>
        <w:rPr>
          <w:rFonts w:ascii="Times New Roman" w:hAnsi="Times New Roman" w:cs="Times New Roman"/>
          <w:sz w:val="28"/>
          <w:szCs w:val="28"/>
        </w:rPr>
        <w:t xml:space="preserve">специалистов по реабилитации </w:t>
      </w:r>
      <w:r w:rsidR="000775BB" w:rsidRPr="009661D2">
        <w:rPr>
          <w:rFonts w:ascii="Times New Roman" w:hAnsi="Times New Roman" w:cs="Times New Roman"/>
          <w:sz w:val="28"/>
          <w:szCs w:val="28"/>
        </w:rPr>
        <w:t xml:space="preserve">Республики Дагестан приглашают Вас </w:t>
      </w:r>
      <w:r w:rsidR="007F0CDB">
        <w:rPr>
          <w:rFonts w:ascii="Times New Roman" w:hAnsi="Times New Roman" w:cs="Times New Roman"/>
          <w:sz w:val="28"/>
          <w:szCs w:val="28"/>
        </w:rPr>
        <w:t xml:space="preserve">принять участие в </w:t>
      </w:r>
      <w:r w:rsidR="007F0CDB" w:rsidRPr="00DB30FF">
        <w:rPr>
          <w:rFonts w:ascii="Times New Roman" w:hAnsi="Times New Roman" w:cs="Times New Roman"/>
          <w:b/>
          <w:sz w:val="28"/>
          <w:szCs w:val="28"/>
        </w:rPr>
        <w:t>Международных «</w:t>
      </w:r>
      <w:proofErr w:type="spellStart"/>
      <w:r w:rsidR="007F0CDB" w:rsidRPr="00DB30FF">
        <w:rPr>
          <w:rFonts w:ascii="Times New Roman" w:hAnsi="Times New Roman" w:cs="Times New Roman"/>
          <w:b/>
          <w:sz w:val="28"/>
          <w:szCs w:val="28"/>
        </w:rPr>
        <w:t>Доброхотовских</w:t>
      </w:r>
      <w:proofErr w:type="spellEnd"/>
      <w:r w:rsidR="007F0CDB" w:rsidRPr="00DB30FF">
        <w:rPr>
          <w:rFonts w:ascii="Times New Roman" w:hAnsi="Times New Roman" w:cs="Times New Roman"/>
          <w:b/>
          <w:sz w:val="28"/>
          <w:szCs w:val="28"/>
        </w:rPr>
        <w:t xml:space="preserve"> чтениях», </w:t>
      </w:r>
      <w:r w:rsidR="007F0CDB">
        <w:rPr>
          <w:rFonts w:ascii="Times New Roman" w:hAnsi="Times New Roman" w:cs="Times New Roman"/>
          <w:sz w:val="28"/>
          <w:szCs w:val="28"/>
        </w:rPr>
        <w:t>посвященных</w:t>
      </w:r>
      <w:r w:rsidR="000775BB" w:rsidRPr="009661D2">
        <w:rPr>
          <w:rFonts w:ascii="Times New Roman" w:hAnsi="Times New Roman" w:cs="Times New Roman"/>
          <w:sz w:val="28"/>
          <w:szCs w:val="28"/>
        </w:rPr>
        <w:t xml:space="preserve"> 80-летию Кафедры нервных болезней, медицинской генетики и нейрохирургии. </w:t>
      </w:r>
    </w:p>
    <w:p w14:paraId="12D810F9" w14:textId="78896206" w:rsidR="000775BB" w:rsidRPr="009661D2" w:rsidRDefault="000775BB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61D2">
        <w:rPr>
          <w:rFonts w:ascii="Times New Roman" w:hAnsi="Times New Roman" w:cs="Times New Roman"/>
          <w:sz w:val="28"/>
          <w:szCs w:val="28"/>
        </w:rPr>
        <w:t xml:space="preserve">Конференция состоится на базе </w:t>
      </w:r>
      <w:r w:rsidR="00DB30FF">
        <w:rPr>
          <w:rFonts w:ascii="Times New Roman" w:hAnsi="Times New Roman" w:cs="Times New Roman"/>
          <w:sz w:val="28"/>
          <w:szCs w:val="28"/>
        </w:rPr>
        <w:t>Дагестанского государственного медицинского университета</w:t>
      </w:r>
      <w:r w:rsidRPr="009661D2">
        <w:rPr>
          <w:rFonts w:ascii="Times New Roman" w:hAnsi="Times New Roman" w:cs="Times New Roman"/>
          <w:sz w:val="28"/>
          <w:szCs w:val="28"/>
        </w:rPr>
        <w:t xml:space="preserve"> </w:t>
      </w:r>
      <w:r w:rsidRPr="00DB30FF">
        <w:rPr>
          <w:rFonts w:ascii="Times New Roman" w:hAnsi="Times New Roman" w:cs="Times New Roman"/>
          <w:b/>
          <w:sz w:val="28"/>
          <w:szCs w:val="28"/>
        </w:rPr>
        <w:t>13 – 14 октября 2016 года.</w:t>
      </w:r>
      <w:r w:rsidRPr="009661D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E4FB70" w14:textId="77777777" w:rsidR="009661D2" w:rsidRDefault="009661D2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9D7661D" w14:textId="2C84585F" w:rsidR="000775BB" w:rsidRPr="009661D2" w:rsidRDefault="00DB30FF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конференции планируется обсуждение широкого спектра вопросов</w:t>
      </w:r>
      <w:r w:rsidR="00451BDA" w:rsidRPr="009661D2">
        <w:rPr>
          <w:rFonts w:ascii="Times New Roman" w:hAnsi="Times New Roman" w:cs="Times New Roman"/>
          <w:sz w:val="28"/>
          <w:szCs w:val="28"/>
        </w:rPr>
        <w:t xml:space="preserve">, связанных с </w:t>
      </w:r>
      <w:r w:rsidR="000775BB" w:rsidRPr="009661D2">
        <w:rPr>
          <w:rFonts w:ascii="Times New Roman" w:hAnsi="Times New Roman" w:cs="Times New Roman"/>
          <w:sz w:val="28"/>
          <w:szCs w:val="28"/>
        </w:rPr>
        <w:t xml:space="preserve">  </w:t>
      </w:r>
      <w:r w:rsidR="00451BDA" w:rsidRPr="009661D2">
        <w:rPr>
          <w:rFonts w:ascii="Times New Roman" w:hAnsi="Times New Roman" w:cs="Times New Roman"/>
          <w:sz w:val="28"/>
          <w:szCs w:val="28"/>
        </w:rPr>
        <w:t xml:space="preserve">ключевыми проблемами </w:t>
      </w:r>
      <w:proofErr w:type="spellStart"/>
      <w:r w:rsidR="00451BDA" w:rsidRPr="009661D2">
        <w:rPr>
          <w:rFonts w:ascii="Times New Roman" w:hAnsi="Times New Roman" w:cs="Times New Roman"/>
          <w:sz w:val="28"/>
          <w:szCs w:val="28"/>
        </w:rPr>
        <w:t>нейронауки</w:t>
      </w:r>
      <w:proofErr w:type="spellEnd"/>
      <w:r w:rsidR="00451BDA" w:rsidRPr="009661D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8358CBA" w14:textId="77777777" w:rsidR="009661D2" w:rsidRDefault="009661D2" w:rsidP="009661D2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5038FC" w14:textId="36A6FC13" w:rsidR="00451BDA" w:rsidRPr="009661D2" w:rsidRDefault="00451BDA" w:rsidP="009661D2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61D2">
        <w:rPr>
          <w:rFonts w:ascii="Times New Roman" w:hAnsi="Times New Roman" w:cs="Times New Roman"/>
          <w:b/>
          <w:sz w:val="28"/>
          <w:szCs w:val="28"/>
        </w:rPr>
        <w:t xml:space="preserve">Среди них: </w:t>
      </w:r>
    </w:p>
    <w:p w14:paraId="6DC7FC8F" w14:textId="7874A55E" w:rsidR="00451BDA" w:rsidRPr="0009713F" w:rsidRDefault="00451BDA" w:rsidP="0009713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13F">
        <w:rPr>
          <w:rFonts w:ascii="Times New Roman" w:hAnsi="Times New Roman" w:cs="Times New Roman"/>
          <w:sz w:val="28"/>
          <w:szCs w:val="28"/>
        </w:rPr>
        <w:t>Новые подходы к профилактике неврологических заболеваний.</w:t>
      </w:r>
    </w:p>
    <w:p w14:paraId="1412F754" w14:textId="078D0427" w:rsidR="00451BDA" w:rsidRPr="0009713F" w:rsidRDefault="00451BDA" w:rsidP="0009713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13F">
        <w:rPr>
          <w:rFonts w:ascii="Times New Roman" w:hAnsi="Times New Roman" w:cs="Times New Roman"/>
          <w:sz w:val="28"/>
          <w:szCs w:val="28"/>
        </w:rPr>
        <w:t>Современные аспекты лечения болезней нервной системы.</w:t>
      </w:r>
    </w:p>
    <w:p w14:paraId="2DF90661" w14:textId="7A3D1D4D" w:rsidR="00451BDA" w:rsidRPr="0009713F" w:rsidRDefault="00DB30FF" w:rsidP="0009713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13F">
        <w:rPr>
          <w:rFonts w:ascii="Times New Roman" w:hAnsi="Times New Roman" w:cs="Times New Roman"/>
          <w:sz w:val="28"/>
          <w:szCs w:val="28"/>
        </w:rPr>
        <w:t>Эффективные</w:t>
      </w:r>
      <w:r w:rsidR="00451BDA" w:rsidRPr="0009713F">
        <w:rPr>
          <w:rFonts w:ascii="Times New Roman" w:hAnsi="Times New Roman" w:cs="Times New Roman"/>
          <w:sz w:val="28"/>
          <w:szCs w:val="28"/>
        </w:rPr>
        <w:t xml:space="preserve"> методы диаг</w:t>
      </w:r>
      <w:bookmarkStart w:id="0" w:name="_GoBack"/>
      <w:bookmarkEnd w:id="0"/>
      <w:r w:rsidR="00451BDA" w:rsidRPr="0009713F">
        <w:rPr>
          <w:rFonts w:ascii="Times New Roman" w:hAnsi="Times New Roman" w:cs="Times New Roman"/>
          <w:sz w:val="28"/>
          <w:szCs w:val="28"/>
        </w:rPr>
        <w:t xml:space="preserve">ностики. </w:t>
      </w:r>
    </w:p>
    <w:p w14:paraId="3F214556" w14:textId="4D1286C8" w:rsidR="00451BDA" w:rsidRPr="0009713F" w:rsidRDefault="00451BDA" w:rsidP="0009713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13F">
        <w:rPr>
          <w:rFonts w:ascii="Times New Roman" w:hAnsi="Times New Roman" w:cs="Times New Roman"/>
          <w:sz w:val="28"/>
          <w:szCs w:val="28"/>
        </w:rPr>
        <w:lastRenderedPageBreak/>
        <w:t xml:space="preserve">История неврологических школ и учений. </w:t>
      </w:r>
    </w:p>
    <w:p w14:paraId="7F8157BC" w14:textId="77777777" w:rsidR="00451BDA" w:rsidRPr="009661D2" w:rsidRDefault="00451BDA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00FD1D7" w14:textId="05F558B4" w:rsidR="00451BDA" w:rsidRPr="009661D2" w:rsidRDefault="00451BDA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61D2">
        <w:rPr>
          <w:rFonts w:ascii="Times New Roman" w:hAnsi="Times New Roman" w:cs="Times New Roman"/>
          <w:sz w:val="28"/>
          <w:szCs w:val="28"/>
        </w:rPr>
        <w:t xml:space="preserve">Организационный комитет предлагает в срок </w:t>
      </w:r>
      <w:r w:rsidR="00DB30FF">
        <w:rPr>
          <w:rFonts w:ascii="Times New Roman" w:hAnsi="Times New Roman" w:cs="Times New Roman"/>
          <w:b/>
          <w:sz w:val="28"/>
          <w:szCs w:val="28"/>
        </w:rPr>
        <w:t>до 20</w:t>
      </w:r>
      <w:r w:rsidRPr="009661D2">
        <w:rPr>
          <w:rFonts w:ascii="Times New Roman" w:hAnsi="Times New Roman" w:cs="Times New Roman"/>
          <w:b/>
          <w:sz w:val="28"/>
          <w:szCs w:val="28"/>
        </w:rPr>
        <w:t xml:space="preserve"> сентября 2016 года</w:t>
      </w:r>
      <w:r w:rsidR="00DB30FF">
        <w:rPr>
          <w:rFonts w:ascii="Times New Roman" w:hAnsi="Times New Roman" w:cs="Times New Roman"/>
          <w:sz w:val="28"/>
          <w:szCs w:val="28"/>
        </w:rPr>
        <w:t xml:space="preserve"> направить в</w:t>
      </w:r>
      <w:r w:rsidRPr="009661D2">
        <w:rPr>
          <w:rFonts w:ascii="Times New Roman" w:hAnsi="Times New Roman" w:cs="Times New Roman"/>
          <w:sz w:val="28"/>
          <w:szCs w:val="28"/>
        </w:rPr>
        <w:t xml:space="preserve"> адрес Кафедры нервных болезней, медицинск</w:t>
      </w:r>
      <w:r w:rsidR="00DB30FF">
        <w:rPr>
          <w:rFonts w:ascii="Times New Roman" w:hAnsi="Times New Roman" w:cs="Times New Roman"/>
          <w:sz w:val="28"/>
          <w:szCs w:val="28"/>
        </w:rPr>
        <w:t>ой генетики и нейрохирургии ДГМУ</w:t>
      </w:r>
      <w:r w:rsidRPr="009661D2">
        <w:rPr>
          <w:rFonts w:ascii="Times New Roman" w:hAnsi="Times New Roman" w:cs="Times New Roman"/>
          <w:sz w:val="28"/>
          <w:szCs w:val="28"/>
        </w:rPr>
        <w:t xml:space="preserve"> заявку об</w:t>
      </w:r>
      <w:r w:rsidR="00DB30FF">
        <w:rPr>
          <w:rFonts w:ascii="Times New Roman" w:hAnsi="Times New Roman" w:cs="Times New Roman"/>
          <w:sz w:val="28"/>
          <w:szCs w:val="28"/>
        </w:rPr>
        <w:t xml:space="preserve"> участии, заполнив прилагаемую а</w:t>
      </w:r>
      <w:r w:rsidRPr="009661D2">
        <w:rPr>
          <w:rFonts w:ascii="Times New Roman" w:hAnsi="Times New Roman" w:cs="Times New Roman"/>
          <w:sz w:val="28"/>
          <w:szCs w:val="28"/>
        </w:rPr>
        <w:t>нкету</w:t>
      </w:r>
      <w:r w:rsidR="00DB30FF">
        <w:rPr>
          <w:rFonts w:ascii="Times New Roman" w:hAnsi="Times New Roman" w:cs="Times New Roman"/>
          <w:sz w:val="28"/>
          <w:szCs w:val="28"/>
        </w:rPr>
        <w:t xml:space="preserve"> (см. Приложение 2)</w:t>
      </w:r>
      <w:r w:rsidRPr="009661D2">
        <w:rPr>
          <w:rFonts w:ascii="Times New Roman" w:hAnsi="Times New Roman" w:cs="Times New Roman"/>
          <w:sz w:val="28"/>
          <w:szCs w:val="28"/>
        </w:rPr>
        <w:t>, с указанием темы и приложением кратких тезисов</w:t>
      </w:r>
      <w:r w:rsidR="009661D2">
        <w:rPr>
          <w:rFonts w:ascii="Times New Roman" w:hAnsi="Times New Roman" w:cs="Times New Roman"/>
          <w:sz w:val="28"/>
          <w:szCs w:val="28"/>
        </w:rPr>
        <w:t xml:space="preserve"> доклада</w:t>
      </w:r>
      <w:r w:rsidR="00DB30FF">
        <w:rPr>
          <w:rFonts w:ascii="Times New Roman" w:hAnsi="Times New Roman" w:cs="Times New Roman"/>
          <w:sz w:val="28"/>
          <w:szCs w:val="28"/>
        </w:rPr>
        <w:t xml:space="preserve"> (см. Приложение 1)</w:t>
      </w:r>
      <w:r w:rsidRPr="009661D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7B1765" w14:textId="77777777" w:rsidR="00451BDA" w:rsidRPr="009661D2" w:rsidRDefault="00451BDA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C1430DB" w14:textId="1F570058" w:rsidR="009661D2" w:rsidRPr="009661D2" w:rsidRDefault="003C1B9F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Приглашения к участию и п</w:t>
      </w:r>
      <w:r w:rsidR="00451BDA" w:rsidRPr="009661D2">
        <w:rPr>
          <w:rFonts w:ascii="Times New Roman" w:hAnsi="Times New Roman" w:cs="Times New Roman"/>
          <w:sz w:val="28"/>
          <w:szCs w:val="28"/>
        </w:rPr>
        <w:t xml:space="preserve">рограмма конференции будут направлены каждому участнику </w:t>
      </w:r>
      <w:r w:rsidR="00451BDA" w:rsidRPr="009661D2">
        <w:rPr>
          <w:rFonts w:ascii="Times New Roman" w:hAnsi="Times New Roman" w:cs="Times New Roman"/>
          <w:b/>
          <w:sz w:val="28"/>
          <w:szCs w:val="28"/>
        </w:rPr>
        <w:t xml:space="preserve">до 1 октября 2016 года </w:t>
      </w:r>
      <w:r w:rsidR="00451BDA" w:rsidRPr="003C1B9F">
        <w:rPr>
          <w:rFonts w:ascii="Times New Roman" w:hAnsi="Times New Roman" w:cs="Times New Roman"/>
          <w:sz w:val="28"/>
          <w:szCs w:val="28"/>
        </w:rPr>
        <w:t>после</w:t>
      </w:r>
      <w:r w:rsidR="00451BDA" w:rsidRPr="009661D2">
        <w:rPr>
          <w:rFonts w:ascii="Times New Roman" w:hAnsi="Times New Roman" w:cs="Times New Roman"/>
          <w:sz w:val="28"/>
          <w:szCs w:val="28"/>
        </w:rPr>
        <w:t xml:space="preserve"> рассмотрения и утверждения присланных данных на заседании Организационного комитета. Организационный комитет оставляет за собой право определения </w:t>
      </w:r>
      <w:r w:rsidR="00656888">
        <w:rPr>
          <w:rFonts w:ascii="Times New Roman" w:hAnsi="Times New Roman" w:cs="Times New Roman"/>
          <w:sz w:val="28"/>
          <w:szCs w:val="28"/>
        </w:rPr>
        <w:t xml:space="preserve">соответствия </w:t>
      </w:r>
      <w:r w:rsidR="00451BDA" w:rsidRPr="009661D2">
        <w:rPr>
          <w:rFonts w:ascii="Times New Roman" w:hAnsi="Times New Roman" w:cs="Times New Roman"/>
          <w:sz w:val="28"/>
          <w:szCs w:val="28"/>
        </w:rPr>
        <w:t xml:space="preserve">представленных заявок тематике конференции и последующего отбора докладов для публикации сборника материалов конференции. </w:t>
      </w:r>
    </w:p>
    <w:p w14:paraId="6DA3066A" w14:textId="2C5762A1" w:rsidR="009661D2" w:rsidRPr="009661D2" w:rsidRDefault="009661D2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61D2">
        <w:rPr>
          <w:rFonts w:ascii="Times New Roman" w:hAnsi="Times New Roman" w:cs="Times New Roman"/>
          <w:sz w:val="28"/>
          <w:szCs w:val="28"/>
        </w:rPr>
        <w:t xml:space="preserve">Анкету и тезисы, оформленные согласно представленным ниже требованиям, следует направлять ответственному секретарю конференции Ксении Борисовне </w:t>
      </w:r>
      <w:proofErr w:type="spellStart"/>
      <w:r w:rsidRPr="009661D2">
        <w:rPr>
          <w:rFonts w:ascii="Times New Roman" w:hAnsi="Times New Roman" w:cs="Times New Roman"/>
          <w:sz w:val="28"/>
          <w:szCs w:val="28"/>
        </w:rPr>
        <w:t>Манышевой</w:t>
      </w:r>
      <w:proofErr w:type="spellEnd"/>
      <w:r w:rsidRPr="009661D2">
        <w:rPr>
          <w:rFonts w:ascii="Times New Roman" w:hAnsi="Times New Roman" w:cs="Times New Roman"/>
          <w:sz w:val="28"/>
          <w:szCs w:val="28"/>
        </w:rPr>
        <w:t xml:space="preserve"> по адресу: </w:t>
      </w:r>
      <w:hyperlink r:id="rId5" w:history="1">
        <w:r w:rsidRPr="008F3504">
          <w:rPr>
            <w:rStyle w:val="a5"/>
            <w:rFonts w:ascii="Times New Roman" w:hAnsi="Times New Roman" w:cs="Times New Roman"/>
            <w:sz w:val="28"/>
            <w:szCs w:val="28"/>
          </w:rPr>
          <w:t>neurokonfdsma@gmail.com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  <w:r w:rsidRPr="009661D2">
        <w:rPr>
          <w:rFonts w:ascii="Times New Roman" w:hAnsi="Times New Roman" w:cs="Times New Roman"/>
          <w:sz w:val="28"/>
          <w:szCs w:val="28"/>
        </w:rPr>
        <w:t xml:space="preserve"> Контактный телефон для справок</w:t>
      </w:r>
      <w:r>
        <w:rPr>
          <w:rFonts w:ascii="Times New Roman" w:hAnsi="Times New Roman" w:cs="Times New Roman"/>
          <w:sz w:val="28"/>
          <w:szCs w:val="28"/>
        </w:rPr>
        <w:t xml:space="preserve"> +7-963-413-68-69. </w:t>
      </w:r>
    </w:p>
    <w:p w14:paraId="31646071" w14:textId="77777777" w:rsidR="00B04301" w:rsidRPr="009661D2" w:rsidRDefault="00B04301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2D492DC" w14:textId="61CAE996" w:rsidR="00B04301" w:rsidRPr="009661D2" w:rsidRDefault="00B04301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3005">
        <w:rPr>
          <w:rFonts w:ascii="Times New Roman" w:hAnsi="Times New Roman" w:cs="Times New Roman"/>
          <w:b/>
          <w:sz w:val="28"/>
          <w:szCs w:val="28"/>
        </w:rPr>
        <w:t>Рабочий язык конференции</w:t>
      </w:r>
      <w:r w:rsidRPr="009661D2">
        <w:rPr>
          <w:rFonts w:ascii="Times New Roman" w:hAnsi="Times New Roman" w:cs="Times New Roman"/>
          <w:sz w:val="28"/>
          <w:szCs w:val="28"/>
        </w:rPr>
        <w:t xml:space="preserve"> – русский. </w:t>
      </w:r>
    </w:p>
    <w:p w14:paraId="0E08F5C8" w14:textId="77777777" w:rsidR="00B04301" w:rsidRPr="009661D2" w:rsidRDefault="00B04301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8C9C2B7" w14:textId="7E674BBF" w:rsidR="00B04301" w:rsidRPr="009661D2" w:rsidRDefault="00B04301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3005">
        <w:rPr>
          <w:rFonts w:ascii="Times New Roman" w:hAnsi="Times New Roman" w:cs="Times New Roman"/>
          <w:b/>
          <w:sz w:val="28"/>
          <w:szCs w:val="28"/>
        </w:rPr>
        <w:t>Финансирование транспортных расходов</w:t>
      </w:r>
      <w:r w:rsidRPr="009661D2">
        <w:rPr>
          <w:rFonts w:ascii="Times New Roman" w:hAnsi="Times New Roman" w:cs="Times New Roman"/>
          <w:sz w:val="28"/>
          <w:szCs w:val="28"/>
        </w:rPr>
        <w:t xml:space="preserve"> и расходов по проживанию иногородних участников в гостинице рассматривается оргкомитетов в индивидуальном порядке. </w:t>
      </w:r>
    </w:p>
    <w:p w14:paraId="49E9971A" w14:textId="77777777" w:rsidR="00584967" w:rsidRPr="009661D2" w:rsidRDefault="00584967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1568C80" w14:textId="583AD00E" w:rsidR="00584967" w:rsidRPr="009661D2" w:rsidRDefault="00584967" w:rsidP="009661D2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61D2">
        <w:rPr>
          <w:rFonts w:ascii="Times New Roman" w:hAnsi="Times New Roman" w:cs="Times New Roman"/>
          <w:b/>
          <w:sz w:val="28"/>
          <w:szCs w:val="28"/>
        </w:rPr>
        <w:t>Организационный комитет конференции</w:t>
      </w:r>
      <w:r w:rsidR="00F327A5" w:rsidRPr="009661D2">
        <w:rPr>
          <w:rFonts w:ascii="Times New Roman" w:hAnsi="Times New Roman" w:cs="Times New Roman"/>
          <w:b/>
          <w:sz w:val="28"/>
          <w:szCs w:val="28"/>
        </w:rPr>
        <w:t>:</w:t>
      </w:r>
      <w:r w:rsidRPr="009661D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058CBFE" w14:textId="029608F3" w:rsidR="00584967" w:rsidRDefault="00F327A5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30FF">
        <w:rPr>
          <w:rFonts w:ascii="Times New Roman" w:hAnsi="Times New Roman" w:cs="Times New Roman"/>
          <w:b/>
          <w:sz w:val="28"/>
          <w:szCs w:val="28"/>
        </w:rPr>
        <w:t>Бурлият</w:t>
      </w:r>
      <w:proofErr w:type="spellEnd"/>
      <w:r w:rsidRPr="00DB30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B30FF">
        <w:rPr>
          <w:rFonts w:ascii="Times New Roman" w:hAnsi="Times New Roman" w:cs="Times New Roman"/>
          <w:b/>
          <w:sz w:val="28"/>
          <w:szCs w:val="28"/>
        </w:rPr>
        <w:t>Абусуевна</w:t>
      </w:r>
      <w:proofErr w:type="spellEnd"/>
      <w:r w:rsidRPr="00DB30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B30FF">
        <w:rPr>
          <w:rFonts w:ascii="Times New Roman" w:hAnsi="Times New Roman" w:cs="Times New Roman"/>
          <w:b/>
          <w:sz w:val="28"/>
          <w:szCs w:val="28"/>
        </w:rPr>
        <w:t>Абусуева</w:t>
      </w:r>
      <w:proofErr w:type="spellEnd"/>
      <w:r w:rsidRPr="009661D2">
        <w:rPr>
          <w:rFonts w:ascii="Times New Roman" w:hAnsi="Times New Roman" w:cs="Times New Roman"/>
          <w:sz w:val="28"/>
          <w:szCs w:val="28"/>
        </w:rPr>
        <w:t xml:space="preserve"> – кандидат медицинских наук, доцент, заведующий кафедрой нервных болезней, медицинск</w:t>
      </w:r>
      <w:r w:rsidR="00DB30FF">
        <w:rPr>
          <w:rFonts w:ascii="Times New Roman" w:hAnsi="Times New Roman" w:cs="Times New Roman"/>
          <w:sz w:val="28"/>
          <w:szCs w:val="28"/>
        </w:rPr>
        <w:t>ой генетики и нейрохирургии ДГМУ</w:t>
      </w:r>
      <w:r w:rsidRPr="009661D2">
        <w:rPr>
          <w:rFonts w:ascii="Times New Roman" w:hAnsi="Times New Roman" w:cs="Times New Roman"/>
          <w:sz w:val="28"/>
          <w:szCs w:val="28"/>
        </w:rPr>
        <w:t xml:space="preserve"> (председатель);</w:t>
      </w:r>
    </w:p>
    <w:p w14:paraId="57C3873B" w14:textId="188FF635" w:rsidR="00DB30FF" w:rsidRPr="009661D2" w:rsidRDefault="00DB30FF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30FF">
        <w:rPr>
          <w:rFonts w:ascii="Times New Roman" w:hAnsi="Times New Roman" w:cs="Times New Roman"/>
          <w:b/>
          <w:sz w:val="28"/>
          <w:szCs w:val="28"/>
        </w:rPr>
        <w:t>Тажутдин</w:t>
      </w:r>
      <w:proofErr w:type="spellEnd"/>
      <w:r w:rsidRPr="00DB30FF">
        <w:rPr>
          <w:rFonts w:ascii="Times New Roman" w:hAnsi="Times New Roman" w:cs="Times New Roman"/>
          <w:b/>
          <w:sz w:val="28"/>
          <w:szCs w:val="28"/>
        </w:rPr>
        <w:t xml:space="preserve"> Магомедович </w:t>
      </w:r>
      <w:proofErr w:type="spellStart"/>
      <w:r w:rsidRPr="00DB30FF">
        <w:rPr>
          <w:rFonts w:ascii="Times New Roman" w:hAnsi="Times New Roman" w:cs="Times New Roman"/>
          <w:b/>
          <w:sz w:val="28"/>
          <w:szCs w:val="28"/>
        </w:rPr>
        <w:t>Мугутдинов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доктор медицинских наук, профессор кафедры неврологии ФПК и ППС ДГМУ (сопредседатель);</w:t>
      </w:r>
    </w:p>
    <w:p w14:paraId="7236AC22" w14:textId="09F80F4F" w:rsidR="00F327A5" w:rsidRPr="009661D2" w:rsidRDefault="00F327A5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FF">
        <w:rPr>
          <w:rFonts w:ascii="Times New Roman" w:hAnsi="Times New Roman" w:cs="Times New Roman"/>
          <w:b/>
          <w:sz w:val="28"/>
          <w:szCs w:val="28"/>
        </w:rPr>
        <w:t xml:space="preserve">Зоя </w:t>
      </w:r>
      <w:proofErr w:type="spellStart"/>
      <w:r w:rsidRPr="00DB30FF">
        <w:rPr>
          <w:rFonts w:ascii="Times New Roman" w:hAnsi="Times New Roman" w:cs="Times New Roman"/>
          <w:b/>
          <w:sz w:val="28"/>
          <w:szCs w:val="28"/>
        </w:rPr>
        <w:t>Рашидбековна</w:t>
      </w:r>
      <w:proofErr w:type="spellEnd"/>
      <w:r w:rsidRPr="00DB30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B30FF">
        <w:rPr>
          <w:rFonts w:ascii="Times New Roman" w:hAnsi="Times New Roman" w:cs="Times New Roman"/>
          <w:b/>
          <w:sz w:val="28"/>
          <w:szCs w:val="28"/>
        </w:rPr>
        <w:t>Умаханова</w:t>
      </w:r>
      <w:proofErr w:type="spellEnd"/>
      <w:r w:rsidRPr="009661D2">
        <w:rPr>
          <w:rFonts w:ascii="Times New Roman" w:hAnsi="Times New Roman" w:cs="Times New Roman"/>
          <w:sz w:val="28"/>
          <w:szCs w:val="28"/>
        </w:rPr>
        <w:t xml:space="preserve"> – кандидат медицинских наук, доцент, заведующий ка</w:t>
      </w:r>
      <w:r w:rsidR="00DB30FF">
        <w:rPr>
          <w:rFonts w:ascii="Times New Roman" w:hAnsi="Times New Roman" w:cs="Times New Roman"/>
          <w:sz w:val="28"/>
          <w:szCs w:val="28"/>
        </w:rPr>
        <w:t>федрой неврологии ФПК и ППС ДГМУ</w:t>
      </w:r>
      <w:r w:rsidRPr="009661D2">
        <w:rPr>
          <w:rFonts w:ascii="Times New Roman" w:hAnsi="Times New Roman" w:cs="Times New Roman"/>
          <w:sz w:val="28"/>
          <w:szCs w:val="28"/>
        </w:rPr>
        <w:t xml:space="preserve"> (сопредседатель);</w:t>
      </w:r>
    </w:p>
    <w:p w14:paraId="3A9FEE19" w14:textId="3F6A57DB" w:rsidR="00F327A5" w:rsidRPr="009661D2" w:rsidRDefault="00F327A5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FF">
        <w:rPr>
          <w:rFonts w:ascii="Times New Roman" w:hAnsi="Times New Roman" w:cs="Times New Roman"/>
          <w:b/>
          <w:sz w:val="28"/>
          <w:szCs w:val="28"/>
        </w:rPr>
        <w:t xml:space="preserve">Лаура </w:t>
      </w:r>
      <w:proofErr w:type="spellStart"/>
      <w:r w:rsidRPr="00DB30FF">
        <w:rPr>
          <w:rFonts w:ascii="Times New Roman" w:hAnsi="Times New Roman" w:cs="Times New Roman"/>
          <w:b/>
          <w:sz w:val="28"/>
          <w:szCs w:val="28"/>
        </w:rPr>
        <w:t>Гейбатовна</w:t>
      </w:r>
      <w:proofErr w:type="spellEnd"/>
      <w:r w:rsidRPr="00DB30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B30FF">
        <w:rPr>
          <w:rFonts w:ascii="Times New Roman" w:hAnsi="Times New Roman" w:cs="Times New Roman"/>
          <w:b/>
          <w:sz w:val="28"/>
          <w:szCs w:val="28"/>
        </w:rPr>
        <w:t>Гейбатова</w:t>
      </w:r>
      <w:proofErr w:type="spellEnd"/>
      <w:r w:rsidRPr="009661D2">
        <w:rPr>
          <w:rFonts w:ascii="Times New Roman" w:hAnsi="Times New Roman" w:cs="Times New Roman"/>
          <w:sz w:val="28"/>
          <w:szCs w:val="28"/>
        </w:rPr>
        <w:t xml:space="preserve"> – кандидат медицинских наук, ассистент к</w:t>
      </w:r>
      <w:r w:rsidR="00DB30FF">
        <w:rPr>
          <w:rFonts w:ascii="Times New Roman" w:hAnsi="Times New Roman" w:cs="Times New Roman"/>
          <w:sz w:val="28"/>
          <w:szCs w:val="28"/>
        </w:rPr>
        <w:t>афедры неврологии ФПК и ППС ДГМУ</w:t>
      </w:r>
      <w:r w:rsidRPr="009661D2">
        <w:rPr>
          <w:rFonts w:ascii="Times New Roman" w:hAnsi="Times New Roman" w:cs="Times New Roman"/>
          <w:sz w:val="28"/>
          <w:szCs w:val="28"/>
        </w:rPr>
        <w:t>;</w:t>
      </w:r>
    </w:p>
    <w:p w14:paraId="1F8B7CF7" w14:textId="06DC5CCC" w:rsidR="00F327A5" w:rsidRDefault="00F327A5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FF">
        <w:rPr>
          <w:rFonts w:ascii="Times New Roman" w:hAnsi="Times New Roman" w:cs="Times New Roman"/>
          <w:b/>
          <w:sz w:val="28"/>
          <w:szCs w:val="28"/>
        </w:rPr>
        <w:t xml:space="preserve">Ксения Борисовна </w:t>
      </w:r>
      <w:proofErr w:type="spellStart"/>
      <w:r w:rsidRPr="00DB30FF">
        <w:rPr>
          <w:rFonts w:ascii="Times New Roman" w:hAnsi="Times New Roman" w:cs="Times New Roman"/>
          <w:b/>
          <w:sz w:val="28"/>
          <w:szCs w:val="28"/>
        </w:rPr>
        <w:t>Манышева</w:t>
      </w:r>
      <w:proofErr w:type="spellEnd"/>
      <w:r w:rsidRPr="009661D2">
        <w:rPr>
          <w:rFonts w:ascii="Times New Roman" w:hAnsi="Times New Roman" w:cs="Times New Roman"/>
          <w:sz w:val="28"/>
          <w:szCs w:val="28"/>
        </w:rPr>
        <w:t xml:space="preserve"> – ассистент кафедры нервных болезней, медицинск</w:t>
      </w:r>
      <w:r w:rsidR="00DB30FF">
        <w:rPr>
          <w:rFonts w:ascii="Times New Roman" w:hAnsi="Times New Roman" w:cs="Times New Roman"/>
          <w:sz w:val="28"/>
          <w:szCs w:val="28"/>
        </w:rPr>
        <w:t>ой генетики и нейрохирургии ДГМУ</w:t>
      </w:r>
      <w:r w:rsidRPr="009661D2">
        <w:rPr>
          <w:rFonts w:ascii="Times New Roman" w:hAnsi="Times New Roman" w:cs="Times New Roman"/>
          <w:sz w:val="28"/>
          <w:szCs w:val="28"/>
        </w:rPr>
        <w:t xml:space="preserve"> (</w:t>
      </w:r>
      <w:r w:rsidR="009661D2" w:rsidRPr="009661D2">
        <w:rPr>
          <w:rFonts w:ascii="Times New Roman" w:hAnsi="Times New Roman" w:cs="Times New Roman"/>
          <w:sz w:val="28"/>
          <w:szCs w:val="28"/>
        </w:rPr>
        <w:t xml:space="preserve">ответственный </w:t>
      </w:r>
      <w:r w:rsidR="00DB30FF">
        <w:rPr>
          <w:rFonts w:ascii="Times New Roman" w:hAnsi="Times New Roman" w:cs="Times New Roman"/>
          <w:sz w:val="28"/>
          <w:szCs w:val="28"/>
        </w:rPr>
        <w:t>секретарь);</w:t>
      </w:r>
    </w:p>
    <w:p w14:paraId="30589848" w14:textId="1A95E0DE" w:rsidR="00DB30FF" w:rsidRDefault="00DB30FF" w:rsidP="00DB3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30FF">
        <w:rPr>
          <w:rFonts w:ascii="Times New Roman" w:hAnsi="Times New Roman" w:cs="Times New Roman"/>
          <w:b/>
          <w:sz w:val="28"/>
          <w:szCs w:val="28"/>
        </w:rPr>
        <w:t>Омарова</w:t>
      </w:r>
      <w:proofErr w:type="spellEnd"/>
      <w:r w:rsidRPr="00DB30FF">
        <w:rPr>
          <w:rFonts w:ascii="Times New Roman" w:hAnsi="Times New Roman" w:cs="Times New Roman"/>
          <w:b/>
          <w:sz w:val="28"/>
          <w:szCs w:val="28"/>
        </w:rPr>
        <w:t xml:space="preserve"> Олеся </w:t>
      </w:r>
      <w:proofErr w:type="spellStart"/>
      <w:r w:rsidRPr="00DB30FF">
        <w:rPr>
          <w:rFonts w:ascii="Times New Roman" w:hAnsi="Times New Roman" w:cs="Times New Roman"/>
          <w:b/>
          <w:sz w:val="28"/>
          <w:szCs w:val="28"/>
        </w:rPr>
        <w:t>Абидовна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9661D2">
        <w:rPr>
          <w:rFonts w:ascii="Times New Roman" w:hAnsi="Times New Roman" w:cs="Times New Roman"/>
          <w:sz w:val="28"/>
          <w:szCs w:val="28"/>
        </w:rPr>
        <w:t>ассистент к</w:t>
      </w:r>
      <w:r>
        <w:rPr>
          <w:rFonts w:ascii="Times New Roman" w:hAnsi="Times New Roman" w:cs="Times New Roman"/>
          <w:sz w:val="28"/>
          <w:szCs w:val="28"/>
        </w:rPr>
        <w:t>афедры неврологии ФПК и ППС ДГМУ;</w:t>
      </w:r>
    </w:p>
    <w:p w14:paraId="5F7F2CB2" w14:textId="3BA1EF19" w:rsidR="00783BA8" w:rsidRDefault="00783BA8" w:rsidP="00783BA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3BA8">
        <w:rPr>
          <w:rFonts w:ascii="Times New Roman" w:hAnsi="Times New Roman" w:cs="Times New Roman"/>
          <w:b/>
          <w:sz w:val="28"/>
          <w:szCs w:val="28"/>
        </w:rPr>
        <w:t xml:space="preserve">Алиева Анжела </w:t>
      </w:r>
      <w:proofErr w:type="spellStart"/>
      <w:r w:rsidRPr="00783BA8">
        <w:rPr>
          <w:rFonts w:ascii="Times New Roman" w:hAnsi="Times New Roman" w:cs="Times New Roman"/>
          <w:b/>
          <w:sz w:val="28"/>
          <w:szCs w:val="28"/>
        </w:rPr>
        <w:t>Джамалутдиновна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9661D2">
        <w:rPr>
          <w:rFonts w:ascii="Times New Roman" w:hAnsi="Times New Roman" w:cs="Times New Roman"/>
          <w:sz w:val="28"/>
          <w:szCs w:val="28"/>
        </w:rPr>
        <w:t>ассистент кафедры нервных болезней, медицинск</w:t>
      </w:r>
      <w:r>
        <w:rPr>
          <w:rFonts w:ascii="Times New Roman" w:hAnsi="Times New Roman" w:cs="Times New Roman"/>
          <w:sz w:val="28"/>
          <w:szCs w:val="28"/>
        </w:rPr>
        <w:t>ой генетики и нейрохирургии ДГМУ.</w:t>
      </w:r>
    </w:p>
    <w:p w14:paraId="2C279DC5" w14:textId="77777777" w:rsidR="00DB30FF" w:rsidRPr="009661D2" w:rsidRDefault="00DB30FF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F6F8B30" w14:textId="77777777" w:rsidR="009661D2" w:rsidRDefault="009661D2" w:rsidP="009661D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53B7BF7" w14:textId="77777777" w:rsidR="009661D2" w:rsidRDefault="009661D2" w:rsidP="009661D2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65E4FD68" w14:textId="77777777" w:rsidR="00DB30FF" w:rsidRDefault="00DB30FF" w:rsidP="009661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CDA7ACA" w14:textId="77777777" w:rsidR="00DB30FF" w:rsidRDefault="00DB30FF" w:rsidP="009661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4A56277" w14:textId="77777777" w:rsidR="00DB30FF" w:rsidRDefault="00DB30FF" w:rsidP="009661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7BF22DB" w14:textId="77777777" w:rsidR="00DB30FF" w:rsidRDefault="00DB30FF" w:rsidP="009661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AA90B2A" w14:textId="77777777" w:rsidR="00DB30FF" w:rsidRDefault="00DB30FF" w:rsidP="009661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21E41C5" w14:textId="77777777" w:rsidR="00DB30FF" w:rsidRDefault="00DB30FF" w:rsidP="009661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DCDF18A" w14:textId="77777777" w:rsidR="00DB30FF" w:rsidRDefault="00DB30FF" w:rsidP="009661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0B82634" w14:textId="77777777" w:rsidR="00DB30FF" w:rsidRDefault="00DB30FF" w:rsidP="009661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39E8876" w14:textId="77777777" w:rsidR="00DB30FF" w:rsidRDefault="00DB30FF" w:rsidP="009661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3E5DC1A" w14:textId="77777777" w:rsidR="00DB30FF" w:rsidRDefault="00DB30FF" w:rsidP="009661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439A4FD" w14:textId="77777777" w:rsidR="00DB30FF" w:rsidRDefault="00DB30FF" w:rsidP="009661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27B6C0F" w14:textId="77777777" w:rsidR="00DB30FF" w:rsidRDefault="00DB30FF" w:rsidP="009661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3ED2F60" w14:textId="77777777" w:rsidR="00DB30FF" w:rsidRDefault="00DB30FF" w:rsidP="009661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D3F4AFE" w14:textId="77777777" w:rsidR="00DB30FF" w:rsidRDefault="00DB30FF" w:rsidP="009661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B5FA243" w14:textId="77777777" w:rsidR="00DB30FF" w:rsidRDefault="00DB30FF" w:rsidP="00783BA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BC19D28" w14:textId="77777777" w:rsidR="00F327A5" w:rsidRPr="009661D2" w:rsidRDefault="00B04301" w:rsidP="009661D2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661D2">
        <w:rPr>
          <w:rFonts w:ascii="Times New Roman" w:hAnsi="Times New Roman" w:cs="Times New Roman"/>
          <w:b/>
          <w:sz w:val="28"/>
          <w:szCs w:val="28"/>
        </w:rPr>
        <w:t xml:space="preserve">Приложение 1. </w:t>
      </w:r>
    </w:p>
    <w:p w14:paraId="358DA7E9" w14:textId="2DB6F9CC" w:rsidR="00B04301" w:rsidRPr="009661D2" w:rsidRDefault="00B04301" w:rsidP="009661D2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1D2">
        <w:rPr>
          <w:rFonts w:ascii="Times New Roman" w:hAnsi="Times New Roman" w:cs="Times New Roman"/>
          <w:b/>
          <w:sz w:val="28"/>
          <w:szCs w:val="28"/>
        </w:rPr>
        <w:t>Требования к оформлению тезисов</w:t>
      </w:r>
    </w:p>
    <w:p w14:paraId="49E15311" w14:textId="45CD66E9" w:rsidR="00B04301" w:rsidRPr="009661D2" w:rsidRDefault="00584967" w:rsidP="009661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1D2">
        <w:rPr>
          <w:rFonts w:ascii="Times New Roman" w:hAnsi="Times New Roman" w:cs="Times New Roman"/>
          <w:sz w:val="28"/>
          <w:szCs w:val="28"/>
        </w:rPr>
        <w:t xml:space="preserve">– </w:t>
      </w:r>
      <w:r w:rsidR="00B04301" w:rsidRPr="009661D2">
        <w:rPr>
          <w:rFonts w:ascii="Times New Roman" w:hAnsi="Times New Roman" w:cs="Times New Roman"/>
          <w:sz w:val="28"/>
          <w:szCs w:val="28"/>
        </w:rPr>
        <w:t>Объем тезисов до 5000 знаков с пробелами</w:t>
      </w:r>
    </w:p>
    <w:p w14:paraId="6B3AE714" w14:textId="73F1D81A" w:rsidR="00B04301" w:rsidRPr="009661D2" w:rsidRDefault="00584967" w:rsidP="009661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1D2">
        <w:rPr>
          <w:rFonts w:ascii="Times New Roman" w:hAnsi="Times New Roman" w:cs="Times New Roman"/>
          <w:sz w:val="28"/>
          <w:szCs w:val="28"/>
        </w:rPr>
        <w:t xml:space="preserve">– </w:t>
      </w:r>
      <w:r w:rsidR="00B04301" w:rsidRPr="009661D2">
        <w:rPr>
          <w:rFonts w:ascii="Times New Roman" w:hAnsi="Times New Roman" w:cs="Times New Roman"/>
          <w:sz w:val="28"/>
          <w:szCs w:val="28"/>
        </w:rPr>
        <w:t xml:space="preserve">Используемый текстовый редактор – </w:t>
      </w:r>
      <w:r w:rsidR="00B04301" w:rsidRPr="009661D2">
        <w:rPr>
          <w:rFonts w:ascii="Times New Roman" w:hAnsi="Times New Roman" w:cs="Times New Roman"/>
          <w:sz w:val="28"/>
          <w:szCs w:val="28"/>
          <w:lang w:val="en-US"/>
        </w:rPr>
        <w:t xml:space="preserve">Word, </w:t>
      </w:r>
      <w:r w:rsidR="00B04301" w:rsidRPr="009661D2">
        <w:rPr>
          <w:rFonts w:ascii="Times New Roman" w:hAnsi="Times New Roman" w:cs="Times New Roman"/>
          <w:sz w:val="28"/>
          <w:szCs w:val="28"/>
        </w:rPr>
        <w:t xml:space="preserve">шрифт </w:t>
      </w:r>
      <w:proofErr w:type="spellStart"/>
      <w:r w:rsidR="00B04301" w:rsidRPr="009661D2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="00B04301" w:rsidRPr="009661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4301" w:rsidRPr="009661D2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="00B04301" w:rsidRPr="009661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4301" w:rsidRPr="009661D2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="00B04301" w:rsidRPr="009661D2">
        <w:rPr>
          <w:rFonts w:ascii="Times New Roman" w:hAnsi="Times New Roman" w:cs="Times New Roman"/>
          <w:sz w:val="28"/>
          <w:szCs w:val="28"/>
        </w:rPr>
        <w:t xml:space="preserve">, кегль 14, интервал полуторный. </w:t>
      </w:r>
    </w:p>
    <w:p w14:paraId="27461512" w14:textId="1FFC4706" w:rsidR="00584967" w:rsidRPr="009661D2" w:rsidRDefault="00584967" w:rsidP="009661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1D2">
        <w:rPr>
          <w:rFonts w:ascii="Times New Roman" w:hAnsi="Times New Roman" w:cs="Times New Roman"/>
          <w:sz w:val="28"/>
          <w:szCs w:val="28"/>
        </w:rPr>
        <w:t xml:space="preserve">– Ссылки на литературу </w:t>
      </w:r>
      <w:proofErr w:type="spellStart"/>
      <w:r w:rsidRPr="009661D2">
        <w:rPr>
          <w:rFonts w:ascii="Times New Roman" w:hAnsi="Times New Roman" w:cs="Times New Roman"/>
          <w:sz w:val="28"/>
          <w:szCs w:val="28"/>
        </w:rPr>
        <w:t>внутритекстовые</w:t>
      </w:r>
      <w:proofErr w:type="spellEnd"/>
      <w:r w:rsidRPr="009661D2">
        <w:rPr>
          <w:rFonts w:ascii="Times New Roman" w:hAnsi="Times New Roman" w:cs="Times New Roman"/>
          <w:sz w:val="28"/>
          <w:szCs w:val="28"/>
        </w:rPr>
        <w:t xml:space="preserve">, в квадратных скобках, в которых указывается порядковый номер  источника из списка литературы и номер страницы через запятую </w:t>
      </w:r>
    </w:p>
    <w:p w14:paraId="42EAA6B9" w14:textId="1AED317B" w:rsidR="00584967" w:rsidRPr="009661D2" w:rsidRDefault="00DB30FF" w:rsidP="009661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 тезисам</w:t>
      </w:r>
      <w:r w:rsidR="00584967" w:rsidRPr="009661D2">
        <w:rPr>
          <w:rFonts w:ascii="Times New Roman" w:hAnsi="Times New Roman" w:cs="Times New Roman"/>
          <w:sz w:val="28"/>
          <w:szCs w:val="28"/>
        </w:rPr>
        <w:t xml:space="preserve"> прилагается библиография в алфавитном порядке</w:t>
      </w:r>
    </w:p>
    <w:p w14:paraId="355D0921" w14:textId="77777777" w:rsidR="00584967" w:rsidRPr="009661D2" w:rsidRDefault="00584967" w:rsidP="009661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340690" w14:textId="77777777" w:rsidR="00584967" w:rsidRPr="009661D2" w:rsidRDefault="00584967" w:rsidP="009661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EC9867" w14:textId="471DF2DA" w:rsidR="00584967" w:rsidRPr="009661D2" w:rsidRDefault="00584967" w:rsidP="009661D2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661D2">
        <w:rPr>
          <w:rFonts w:ascii="Times New Roman" w:hAnsi="Times New Roman" w:cs="Times New Roman"/>
          <w:b/>
          <w:i/>
          <w:sz w:val="28"/>
          <w:szCs w:val="28"/>
        </w:rPr>
        <w:t>Образец оформления тезисов</w:t>
      </w:r>
    </w:p>
    <w:p w14:paraId="129F9C4F" w14:textId="18496B17" w:rsidR="00584967" w:rsidRPr="009661D2" w:rsidRDefault="00584967" w:rsidP="009661D2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661D2">
        <w:rPr>
          <w:rFonts w:ascii="Times New Roman" w:hAnsi="Times New Roman" w:cs="Times New Roman"/>
          <w:b/>
          <w:sz w:val="28"/>
          <w:szCs w:val="28"/>
        </w:rPr>
        <w:t>И.О. Фамилия</w:t>
      </w:r>
    </w:p>
    <w:p w14:paraId="543FA957" w14:textId="29504F57" w:rsidR="00584967" w:rsidRPr="009661D2" w:rsidRDefault="00584967" w:rsidP="009661D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661D2">
        <w:rPr>
          <w:rFonts w:ascii="Times New Roman" w:hAnsi="Times New Roman" w:cs="Times New Roman"/>
          <w:sz w:val="28"/>
          <w:szCs w:val="28"/>
        </w:rPr>
        <w:t>Название учреждения, город, страна</w:t>
      </w:r>
    </w:p>
    <w:p w14:paraId="73081639" w14:textId="73065033" w:rsidR="00584967" w:rsidRPr="009661D2" w:rsidRDefault="00584967" w:rsidP="009661D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1D2">
        <w:rPr>
          <w:rFonts w:ascii="Times New Roman" w:hAnsi="Times New Roman" w:cs="Times New Roman"/>
          <w:b/>
          <w:sz w:val="28"/>
          <w:szCs w:val="28"/>
        </w:rPr>
        <w:t>НАЗВАНИЕ СТАТЬИ</w:t>
      </w:r>
    </w:p>
    <w:p w14:paraId="6307BE3E" w14:textId="450981C6" w:rsidR="00584967" w:rsidRPr="009661D2" w:rsidRDefault="00584967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661D2">
        <w:rPr>
          <w:rFonts w:ascii="Times New Roman" w:hAnsi="Times New Roman" w:cs="Times New Roman"/>
          <w:sz w:val="28"/>
          <w:szCs w:val="28"/>
        </w:rPr>
        <w:t xml:space="preserve">Текст, текст текст </w:t>
      </w:r>
      <w:r w:rsidRPr="009661D2"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9661D2">
        <w:rPr>
          <w:rFonts w:ascii="Times New Roman" w:hAnsi="Times New Roman" w:cs="Times New Roman"/>
          <w:sz w:val="28"/>
          <w:szCs w:val="28"/>
        </w:rPr>
        <w:t>3, с. 121</w:t>
      </w:r>
      <w:r w:rsidRPr="009661D2">
        <w:rPr>
          <w:rFonts w:ascii="Times New Roman" w:hAnsi="Times New Roman" w:cs="Times New Roman"/>
          <w:sz w:val="28"/>
          <w:szCs w:val="28"/>
          <w:lang w:val="en-US"/>
        </w:rPr>
        <w:t xml:space="preserve">]. </w:t>
      </w:r>
      <w:proofErr w:type="spellStart"/>
      <w:r w:rsidRPr="009661D2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9661D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661D2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9661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61D2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9661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61D2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9661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61D2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9661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61D2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9661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61D2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9661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61D2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9661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661D2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Pr="009661D2"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</w:p>
    <w:p w14:paraId="486E2836" w14:textId="77777777" w:rsidR="00584967" w:rsidRPr="009661D2" w:rsidRDefault="00584967" w:rsidP="009661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8C460D3" w14:textId="40C3349A" w:rsidR="00584967" w:rsidRPr="009661D2" w:rsidRDefault="00584967" w:rsidP="009661D2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661D2">
        <w:rPr>
          <w:rFonts w:ascii="Times New Roman" w:hAnsi="Times New Roman" w:cs="Times New Roman"/>
          <w:b/>
          <w:sz w:val="28"/>
          <w:szCs w:val="28"/>
          <w:lang w:val="en-US"/>
        </w:rPr>
        <w:t>Литература</w:t>
      </w:r>
      <w:proofErr w:type="spellEnd"/>
    </w:p>
    <w:p w14:paraId="63FAB294" w14:textId="77777777" w:rsidR="00584967" w:rsidRPr="009661D2" w:rsidRDefault="00584967" w:rsidP="009661D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1D2">
        <w:rPr>
          <w:rFonts w:ascii="Times New Roman" w:hAnsi="Times New Roman" w:cs="Times New Roman"/>
          <w:sz w:val="28"/>
          <w:szCs w:val="28"/>
        </w:rPr>
        <w:t xml:space="preserve">Левин О.С. </w:t>
      </w:r>
      <w:proofErr w:type="spellStart"/>
      <w:r w:rsidRPr="009661D2">
        <w:rPr>
          <w:rFonts w:ascii="Times New Roman" w:hAnsi="Times New Roman" w:cs="Times New Roman"/>
          <w:sz w:val="28"/>
          <w:szCs w:val="28"/>
        </w:rPr>
        <w:t>Полиневропатии</w:t>
      </w:r>
      <w:proofErr w:type="spellEnd"/>
      <w:r w:rsidRPr="009661D2">
        <w:rPr>
          <w:rFonts w:ascii="Times New Roman" w:hAnsi="Times New Roman" w:cs="Times New Roman"/>
          <w:sz w:val="28"/>
          <w:szCs w:val="28"/>
        </w:rPr>
        <w:t xml:space="preserve">. – М., 2016. </w:t>
      </w:r>
    </w:p>
    <w:p w14:paraId="71EE85C4" w14:textId="23A1CEE7" w:rsidR="00584967" w:rsidRPr="009661D2" w:rsidRDefault="00584967" w:rsidP="009661D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61D2">
        <w:rPr>
          <w:rFonts w:ascii="Times New Roman" w:hAnsi="Times New Roman" w:cs="Times New Roman"/>
          <w:sz w:val="28"/>
          <w:szCs w:val="28"/>
        </w:rPr>
        <w:t>Пирадов</w:t>
      </w:r>
      <w:proofErr w:type="spellEnd"/>
      <w:r w:rsidRPr="009661D2">
        <w:rPr>
          <w:rFonts w:ascii="Times New Roman" w:hAnsi="Times New Roman" w:cs="Times New Roman"/>
          <w:sz w:val="28"/>
          <w:szCs w:val="28"/>
        </w:rPr>
        <w:t xml:space="preserve"> М.А. Синдром </w:t>
      </w:r>
      <w:proofErr w:type="spellStart"/>
      <w:r w:rsidRPr="009661D2">
        <w:rPr>
          <w:rFonts w:ascii="Times New Roman" w:hAnsi="Times New Roman" w:cs="Times New Roman"/>
          <w:sz w:val="28"/>
          <w:szCs w:val="28"/>
        </w:rPr>
        <w:t>Гийена-Барре</w:t>
      </w:r>
      <w:proofErr w:type="spellEnd"/>
      <w:r w:rsidRPr="009661D2">
        <w:rPr>
          <w:rFonts w:ascii="Times New Roman" w:hAnsi="Times New Roman" w:cs="Times New Roman"/>
          <w:sz w:val="28"/>
          <w:szCs w:val="28"/>
        </w:rPr>
        <w:t>: диагностика и лечение // Неврологический журнал. – 2001. № 2. – С. 4–9.</w:t>
      </w:r>
    </w:p>
    <w:p w14:paraId="118B466B" w14:textId="2DFC6791" w:rsidR="00584967" w:rsidRPr="009661D2" w:rsidRDefault="00584967" w:rsidP="009661D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1D2">
        <w:rPr>
          <w:rFonts w:ascii="Times New Roman" w:hAnsi="Times New Roman" w:cs="Times New Roman"/>
          <w:sz w:val="28"/>
          <w:szCs w:val="28"/>
        </w:rPr>
        <w:t xml:space="preserve">Крылов В.В., Ткачев В.В. Хирургическая анатомия артерий головного мозга // Геморрагический инсульт: Практическое руководство / Под ред. В.И. Скворцовой, В.В. Крылова. – М., 2005. – С. 59–76. </w:t>
      </w:r>
    </w:p>
    <w:p w14:paraId="5E248C1D" w14:textId="77777777" w:rsidR="00F327A5" w:rsidRPr="009661D2" w:rsidRDefault="00F327A5" w:rsidP="009661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AEDD48" w14:textId="77777777" w:rsidR="00F327A5" w:rsidRDefault="00F327A5" w:rsidP="009661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E0C140" w14:textId="77777777" w:rsidR="00DB30FF" w:rsidRDefault="00DB30FF" w:rsidP="009661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629714" w14:textId="77777777" w:rsidR="00DB30FF" w:rsidRDefault="00DB30FF" w:rsidP="009661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47BAF7" w14:textId="77777777" w:rsidR="00DB30FF" w:rsidRDefault="00DB30FF" w:rsidP="009661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DC5220" w14:textId="77777777" w:rsidR="00DB30FF" w:rsidRPr="009661D2" w:rsidRDefault="00DB30FF" w:rsidP="009661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6BDD2F" w14:textId="27113F99" w:rsidR="00F327A5" w:rsidRPr="009661D2" w:rsidRDefault="00F327A5" w:rsidP="009661D2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661D2">
        <w:rPr>
          <w:rFonts w:ascii="Times New Roman" w:hAnsi="Times New Roman" w:cs="Times New Roman"/>
          <w:b/>
          <w:sz w:val="28"/>
          <w:szCs w:val="28"/>
        </w:rPr>
        <w:t xml:space="preserve">Приложение 2.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69"/>
        <w:gridCol w:w="4670"/>
      </w:tblGrid>
      <w:tr w:rsidR="009661D2" w:rsidRPr="009661D2" w14:paraId="409403E1" w14:textId="77777777" w:rsidTr="00A43A23">
        <w:tc>
          <w:tcPr>
            <w:tcW w:w="9339" w:type="dxa"/>
            <w:gridSpan w:val="2"/>
          </w:tcPr>
          <w:p w14:paraId="7CF79174" w14:textId="4A671C70" w:rsidR="009661D2" w:rsidRPr="009661D2" w:rsidRDefault="009661D2" w:rsidP="007F0CD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61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Анкета участника </w:t>
            </w:r>
            <w:r w:rsidR="007F0C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международных </w:t>
            </w:r>
            <w:r w:rsidRPr="009661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proofErr w:type="spellStart"/>
            <w:r w:rsidR="007F0CDB">
              <w:rPr>
                <w:rFonts w:ascii="Times New Roman" w:hAnsi="Times New Roman" w:cs="Times New Roman"/>
                <w:b/>
                <w:sz w:val="28"/>
                <w:szCs w:val="28"/>
              </w:rPr>
              <w:t>Доброхотовских</w:t>
            </w:r>
            <w:proofErr w:type="spellEnd"/>
            <w:r w:rsidR="007F0C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чтений</w:t>
            </w:r>
            <w:r w:rsidRPr="009661D2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F327A5" w:rsidRPr="009661D2" w14:paraId="6E872D13" w14:textId="77777777" w:rsidTr="00F327A5">
        <w:tc>
          <w:tcPr>
            <w:tcW w:w="4669" w:type="dxa"/>
          </w:tcPr>
          <w:p w14:paraId="0965A895" w14:textId="30D31996" w:rsidR="00F327A5" w:rsidRPr="009661D2" w:rsidRDefault="00F327A5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1D2">
              <w:rPr>
                <w:rFonts w:ascii="Times New Roman" w:hAnsi="Times New Roman" w:cs="Times New Roman"/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670" w:type="dxa"/>
          </w:tcPr>
          <w:p w14:paraId="1C010771" w14:textId="77777777" w:rsidR="00F327A5" w:rsidRPr="009661D2" w:rsidRDefault="00F327A5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27A5" w:rsidRPr="009661D2" w14:paraId="60DDB605" w14:textId="77777777" w:rsidTr="003C1B9F">
        <w:trPr>
          <w:trHeight w:val="994"/>
        </w:trPr>
        <w:tc>
          <w:tcPr>
            <w:tcW w:w="4669" w:type="dxa"/>
          </w:tcPr>
          <w:p w14:paraId="52D9267D" w14:textId="3A4227BC" w:rsidR="00F327A5" w:rsidRPr="009661D2" w:rsidRDefault="00F327A5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1D2">
              <w:rPr>
                <w:rFonts w:ascii="Times New Roman" w:hAnsi="Times New Roman" w:cs="Times New Roman"/>
                <w:sz w:val="28"/>
                <w:szCs w:val="28"/>
              </w:rPr>
              <w:t>Место работы с указанием адреса и телефона</w:t>
            </w:r>
          </w:p>
        </w:tc>
        <w:tc>
          <w:tcPr>
            <w:tcW w:w="4670" w:type="dxa"/>
          </w:tcPr>
          <w:p w14:paraId="6FA67B86" w14:textId="77777777" w:rsidR="00F327A5" w:rsidRPr="009661D2" w:rsidRDefault="00F327A5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27A5" w:rsidRPr="009661D2" w14:paraId="01377D4A" w14:textId="77777777" w:rsidTr="00F327A5">
        <w:tc>
          <w:tcPr>
            <w:tcW w:w="4669" w:type="dxa"/>
          </w:tcPr>
          <w:p w14:paraId="349CBED9" w14:textId="16FB370F" w:rsidR="00F327A5" w:rsidRPr="009661D2" w:rsidRDefault="00F327A5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1D2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</w:tc>
        <w:tc>
          <w:tcPr>
            <w:tcW w:w="4670" w:type="dxa"/>
          </w:tcPr>
          <w:p w14:paraId="7C526D49" w14:textId="77777777" w:rsidR="00F327A5" w:rsidRPr="009661D2" w:rsidRDefault="00F327A5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27A5" w:rsidRPr="009661D2" w14:paraId="3A20E7E9" w14:textId="77777777" w:rsidTr="00F327A5">
        <w:tc>
          <w:tcPr>
            <w:tcW w:w="4669" w:type="dxa"/>
          </w:tcPr>
          <w:p w14:paraId="48CE256C" w14:textId="7DAEF76B" w:rsidR="00F327A5" w:rsidRPr="009661D2" w:rsidRDefault="00F327A5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1D2">
              <w:rPr>
                <w:rFonts w:ascii="Times New Roman" w:hAnsi="Times New Roman" w:cs="Times New Roman"/>
                <w:sz w:val="28"/>
                <w:szCs w:val="28"/>
              </w:rPr>
              <w:t>Ученая степень и звание</w:t>
            </w:r>
          </w:p>
        </w:tc>
        <w:tc>
          <w:tcPr>
            <w:tcW w:w="4670" w:type="dxa"/>
          </w:tcPr>
          <w:p w14:paraId="277E7A27" w14:textId="77777777" w:rsidR="00F327A5" w:rsidRPr="009661D2" w:rsidRDefault="00F327A5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27A5" w:rsidRPr="009661D2" w14:paraId="54D0639A" w14:textId="77777777" w:rsidTr="00F327A5">
        <w:tc>
          <w:tcPr>
            <w:tcW w:w="4669" w:type="dxa"/>
          </w:tcPr>
          <w:p w14:paraId="1B6DA2E6" w14:textId="3C56CC04" w:rsidR="00F327A5" w:rsidRPr="009661D2" w:rsidRDefault="00F327A5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1D2">
              <w:rPr>
                <w:rFonts w:ascii="Times New Roman" w:hAnsi="Times New Roman" w:cs="Times New Roman"/>
                <w:sz w:val="28"/>
                <w:szCs w:val="28"/>
              </w:rPr>
              <w:t>Электронный адрес для связи</w:t>
            </w:r>
          </w:p>
        </w:tc>
        <w:tc>
          <w:tcPr>
            <w:tcW w:w="4670" w:type="dxa"/>
          </w:tcPr>
          <w:p w14:paraId="580F0F72" w14:textId="77777777" w:rsidR="00F327A5" w:rsidRPr="009661D2" w:rsidRDefault="00F327A5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27A5" w:rsidRPr="009661D2" w14:paraId="0DF29286" w14:textId="77777777" w:rsidTr="003C1B9F">
        <w:trPr>
          <w:trHeight w:val="505"/>
        </w:trPr>
        <w:tc>
          <w:tcPr>
            <w:tcW w:w="4669" w:type="dxa"/>
          </w:tcPr>
          <w:p w14:paraId="5989E6F5" w14:textId="6F2DEFDD" w:rsidR="00F327A5" w:rsidRPr="009661D2" w:rsidRDefault="009661D2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1D2">
              <w:rPr>
                <w:rFonts w:ascii="Times New Roman" w:hAnsi="Times New Roman" w:cs="Times New Roman"/>
                <w:sz w:val="28"/>
                <w:szCs w:val="28"/>
              </w:rPr>
              <w:t xml:space="preserve">Контактный телефон </w:t>
            </w:r>
          </w:p>
        </w:tc>
        <w:tc>
          <w:tcPr>
            <w:tcW w:w="4670" w:type="dxa"/>
          </w:tcPr>
          <w:p w14:paraId="1A6E20F2" w14:textId="77777777" w:rsidR="00F327A5" w:rsidRPr="009661D2" w:rsidRDefault="00F327A5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1B9F" w:rsidRPr="009661D2" w14:paraId="772A8086" w14:textId="77777777" w:rsidTr="00F327A5">
        <w:tc>
          <w:tcPr>
            <w:tcW w:w="4669" w:type="dxa"/>
          </w:tcPr>
          <w:p w14:paraId="325EEF61" w14:textId="3512348B" w:rsidR="003C1B9F" w:rsidRPr="009661D2" w:rsidRDefault="003C1B9F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Домашний адрес, индекс (для рассылки материалов конференции)</w:t>
            </w:r>
          </w:p>
        </w:tc>
        <w:tc>
          <w:tcPr>
            <w:tcW w:w="4670" w:type="dxa"/>
          </w:tcPr>
          <w:p w14:paraId="7F122BE2" w14:textId="77777777" w:rsidR="003C1B9F" w:rsidRPr="009661D2" w:rsidRDefault="003C1B9F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27A5" w:rsidRPr="009661D2" w14:paraId="433BF360" w14:textId="77777777" w:rsidTr="00F327A5">
        <w:tc>
          <w:tcPr>
            <w:tcW w:w="4669" w:type="dxa"/>
          </w:tcPr>
          <w:p w14:paraId="2DEBD168" w14:textId="5057EA25" w:rsidR="00F327A5" w:rsidRPr="009661D2" w:rsidRDefault="009661D2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1D2">
              <w:rPr>
                <w:rFonts w:ascii="Times New Roman" w:hAnsi="Times New Roman" w:cs="Times New Roman"/>
                <w:sz w:val="28"/>
                <w:szCs w:val="28"/>
              </w:rPr>
              <w:t xml:space="preserve">Тема доклада </w:t>
            </w:r>
          </w:p>
        </w:tc>
        <w:tc>
          <w:tcPr>
            <w:tcW w:w="4670" w:type="dxa"/>
          </w:tcPr>
          <w:p w14:paraId="4ACD5B7F" w14:textId="77777777" w:rsidR="00F327A5" w:rsidRPr="009661D2" w:rsidRDefault="00F327A5" w:rsidP="009661D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F99E106" w14:textId="77777777" w:rsidR="00F327A5" w:rsidRPr="009661D2" w:rsidRDefault="00F327A5" w:rsidP="009661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9E17DD" w14:textId="77777777" w:rsidR="00584967" w:rsidRPr="009661D2" w:rsidRDefault="00584967" w:rsidP="009661D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9D30F4E" w14:textId="166F60CD" w:rsidR="00B04301" w:rsidRPr="009661D2" w:rsidRDefault="00B04301" w:rsidP="009661D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661D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91EF13" w14:textId="77777777" w:rsidR="00B04301" w:rsidRPr="009661D2" w:rsidRDefault="00B04301" w:rsidP="009661D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725FE2A" w14:textId="77777777" w:rsidR="00447188" w:rsidRPr="009661D2" w:rsidRDefault="00447188" w:rsidP="009661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47188" w:rsidRPr="009661D2" w:rsidSect="00694065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115E5E"/>
    <w:multiLevelType w:val="hybridMultilevel"/>
    <w:tmpl w:val="267265EC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1F83B1D"/>
    <w:multiLevelType w:val="hybridMultilevel"/>
    <w:tmpl w:val="FF9464B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8E0"/>
    <w:rsid w:val="000775BB"/>
    <w:rsid w:val="0009713F"/>
    <w:rsid w:val="001F49BB"/>
    <w:rsid w:val="003C1B9F"/>
    <w:rsid w:val="00447188"/>
    <w:rsid w:val="00451BDA"/>
    <w:rsid w:val="00486469"/>
    <w:rsid w:val="00584967"/>
    <w:rsid w:val="00656888"/>
    <w:rsid w:val="00694065"/>
    <w:rsid w:val="00783BA8"/>
    <w:rsid w:val="007F0CDB"/>
    <w:rsid w:val="009661D2"/>
    <w:rsid w:val="00B04301"/>
    <w:rsid w:val="00D13005"/>
    <w:rsid w:val="00D40863"/>
    <w:rsid w:val="00D558E0"/>
    <w:rsid w:val="00DB30FF"/>
    <w:rsid w:val="00F3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11A30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967"/>
    <w:pPr>
      <w:ind w:left="720"/>
      <w:contextualSpacing/>
    </w:pPr>
  </w:style>
  <w:style w:type="table" w:styleId="a4">
    <w:name w:val="Table Grid"/>
    <w:basedOn w:val="a1"/>
    <w:uiPriority w:val="39"/>
    <w:rsid w:val="00F327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661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5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neurokonfdsma@gmail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5</Pages>
  <Words>675</Words>
  <Characters>3850</Characters>
  <Application>Microsoft Macintosh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9</cp:revision>
  <dcterms:created xsi:type="dcterms:W3CDTF">2016-06-27T07:48:00Z</dcterms:created>
  <dcterms:modified xsi:type="dcterms:W3CDTF">2016-07-22T00:08:00Z</dcterms:modified>
</cp:coreProperties>
</file>