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507" w:rsidRPr="00015150" w:rsidRDefault="009F3507" w:rsidP="00003AE3">
      <w:pPr>
        <w:spacing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015150">
        <w:rPr>
          <w:rFonts w:ascii="Times New Roman" w:hAnsi="Times New Roman"/>
          <w:b/>
          <w:bCs/>
          <w:i/>
          <w:iCs/>
          <w:sz w:val="28"/>
          <w:szCs w:val="28"/>
        </w:rPr>
        <w:t>Глубокоуважаемые коллеги!</w:t>
      </w:r>
    </w:p>
    <w:p w:rsidR="009F3507" w:rsidRPr="00015150" w:rsidRDefault="009F3507" w:rsidP="00003AE3">
      <w:pPr>
        <w:ind w:firstLine="709"/>
        <w:jc w:val="both"/>
        <w:rPr>
          <w:rFonts w:ascii="Times New Roman" w:hAnsi="Times New Roman"/>
          <w:i/>
          <w:iCs/>
          <w:sz w:val="24"/>
          <w:szCs w:val="24"/>
        </w:rPr>
      </w:pPr>
      <w:r w:rsidRPr="00015150">
        <w:rPr>
          <w:rFonts w:ascii="Times New Roman" w:hAnsi="Times New Roman"/>
          <w:sz w:val="24"/>
          <w:szCs w:val="24"/>
        </w:rPr>
        <w:t>Осенью 201</w:t>
      </w:r>
      <w:r w:rsidRPr="00BE20C8">
        <w:rPr>
          <w:rFonts w:ascii="Times New Roman" w:hAnsi="Times New Roman"/>
          <w:sz w:val="24"/>
          <w:szCs w:val="24"/>
        </w:rPr>
        <w:t>5</w:t>
      </w:r>
      <w:r w:rsidRPr="00015150">
        <w:rPr>
          <w:rFonts w:ascii="Times New Roman" w:hAnsi="Times New Roman"/>
          <w:sz w:val="24"/>
          <w:szCs w:val="24"/>
        </w:rPr>
        <w:t xml:space="preserve"> года состоится </w:t>
      </w:r>
      <w:r w:rsidRPr="00015150">
        <w:rPr>
          <w:rFonts w:ascii="Times New Roman" w:hAnsi="Times New Roman"/>
          <w:i/>
          <w:iCs/>
          <w:sz w:val="24"/>
          <w:szCs w:val="24"/>
        </w:rPr>
        <w:t xml:space="preserve">ежегодная 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I</w:t>
      </w:r>
      <w:r w:rsidRPr="00015150">
        <w:rPr>
          <w:rFonts w:ascii="Times New Roman" w:hAnsi="Times New Roman"/>
          <w:i/>
          <w:iCs/>
          <w:sz w:val="24"/>
          <w:szCs w:val="24"/>
          <w:lang w:val="en-US"/>
        </w:rPr>
        <w:t>II</w:t>
      </w:r>
      <w:r w:rsidRPr="00015150">
        <w:rPr>
          <w:rFonts w:ascii="Times New Roman" w:hAnsi="Times New Roman"/>
          <w:i/>
          <w:iCs/>
          <w:sz w:val="24"/>
          <w:szCs w:val="24"/>
        </w:rPr>
        <w:t xml:space="preserve"> Всероссийская с международным участием научно-практическая конференция «Пушкинская осень»</w:t>
      </w:r>
      <w:r w:rsidRPr="00015150">
        <w:rPr>
          <w:rFonts w:ascii="Times New Roman" w:hAnsi="Times New Roman"/>
          <w:sz w:val="24"/>
          <w:szCs w:val="24"/>
        </w:rPr>
        <w:t xml:space="preserve">, посвященная актуальным вопросам неврологии, кардиологии, </w:t>
      </w:r>
      <w:proofErr w:type="spellStart"/>
      <w:r w:rsidRPr="00015150">
        <w:rPr>
          <w:rFonts w:ascii="Times New Roman" w:hAnsi="Times New Roman"/>
          <w:sz w:val="24"/>
          <w:szCs w:val="24"/>
        </w:rPr>
        <w:t>кардионеврологии</w:t>
      </w:r>
      <w:proofErr w:type="spellEnd"/>
      <w:r w:rsidRPr="0001515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15150">
        <w:rPr>
          <w:rFonts w:ascii="Times New Roman" w:hAnsi="Times New Roman"/>
          <w:sz w:val="24"/>
          <w:szCs w:val="24"/>
        </w:rPr>
        <w:t>реабилитологии</w:t>
      </w:r>
      <w:proofErr w:type="spellEnd"/>
      <w:r w:rsidRPr="00015150">
        <w:rPr>
          <w:rFonts w:ascii="Times New Roman" w:hAnsi="Times New Roman"/>
          <w:sz w:val="24"/>
          <w:szCs w:val="24"/>
        </w:rPr>
        <w:t>.</w:t>
      </w:r>
      <w:r w:rsidRPr="00015150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9F3507" w:rsidRPr="009C3B5E" w:rsidRDefault="009F3507" w:rsidP="00BE20C8">
      <w:pPr>
        <w:pStyle w:val="af3"/>
        <w:spacing w:after="0"/>
        <w:ind w:firstLine="709"/>
        <w:jc w:val="both"/>
        <w:rPr>
          <w:rFonts w:ascii="Arial" w:hAnsi="Arial" w:cs="Arial"/>
        </w:rPr>
      </w:pPr>
      <w:r>
        <w:t>Д</w:t>
      </w:r>
      <w:r w:rsidRPr="001B4256">
        <w:t xml:space="preserve">анная Конференция также </w:t>
      </w:r>
      <w:r w:rsidRPr="008F044B">
        <w:rPr>
          <w:b/>
          <w:bCs/>
        </w:rPr>
        <w:t>организуется МЗ РФ</w:t>
      </w:r>
      <w:r>
        <w:rPr>
          <w:b/>
          <w:bCs/>
        </w:rPr>
        <w:t xml:space="preserve">, Администрацией СПб и КЗА СПб </w:t>
      </w:r>
      <w:r>
        <w:t xml:space="preserve">и </w:t>
      </w:r>
      <w:r w:rsidRPr="00C154B7">
        <w:t>посвящена 175-летию</w:t>
      </w:r>
      <w:r w:rsidRPr="008F044B">
        <w:rPr>
          <w:b/>
          <w:bCs/>
        </w:rPr>
        <w:t xml:space="preserve"> </w:t>
      </w:r>
      <w:r>
        <w:t xml:space="preserve">выхода в свет Высочайшего повеления Императора </w:t>
      </w:r>
      <w:r w:rsidRPr="009C3B5E">
        <w:t xml:space="preserve">Николая </w:t>
      </w:r>
      <w:r w:rsidRPr="009C3B5E">
        <w:rPr>
          <w:lang w:val="en-US"/>
        </w:rPr>
        <w:t>I</w:t>
      </w:r>
      <w:r w:rsidRPr="009C3B5E">
        <w:t xml:space="preserve"> о строительстве каменного здания Царскосельского Дворцового Госпиталя (ныне – СПб ГБУЗ «Городская больница №38 им. Н.А. Семашко»). </w:t>
      </w:r>
    </w:p>
    <w:p w:rsidR="009F3507" w:rsidRPr="00EA1716" w:rsidRDefault="009F3507" w:rsidP="00502F47">
      <w:pPr>
        <w:pStyle w:val="a8"/>
        <w:spacing w:after="0"/>
        <w:ind w:left="0" w:firstLine="567"/>
        <w:jc w:val="both"/>
        <w:rPr>
          <w:i/>
        </w:rPr>
      </w:pPr>
    </w:p>
    <w:p w:rsidR="009F3507" w:rsidRPr="00EA1716" w:rsidRDefault="009F3507" w:rsidP="00003AE3">
      <w:pPr>
        <w:pStyle w:val="a8"/>
        <w:spacing w:after="0"/>
        <w:ind w:left="0"/>
        <w:jc w:val="both"/>
        <w:rPr>
          <w:b/>
          <w:bCs/>
        </w:rPr>
      </w:pPr>
      <w:r w:rsidRPr="00EA1716">
        <w:rPr>
          <w:b/>
          <w:bCs/>
        </w:rPr>
        <w:t>Место проведения:</w:t>
      </w:r>
    </w:p>
    <w:p w:rsidR="009F3507" w:rsidRPr="00EA1716" w:rsidRDefault="009F3507" w:rsidP="00502F47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Санкт-Петербург, Дворцовая набережная, д. 26, Дом Ученых им. М.Горького, конференц-зал.</w:t>
      </w:r>
    </w:p>
    <w:p w:rsidR="009F3507" w:rsidRPr="00EA1716" w:rsidRDefault="009F3507" w:rsidP="00502F47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F3507" w:rsidRPr="00EA1716" w:rsidRDefault="009F3507" w:rsidP="00003AE3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b/>
          <w:bCs/>
          <w:sz w:val="24"/>
          <w:szCs w:val="24"/>
        </w:rPr>
        <w:t>Начало регистрации участников конференции</w:t>
      </w:r>
      <w:r w:rsidRPr="00EA1716">
        <w:rPr>
          <w:rFonts w:ascii="Times New Roman" w:hAnsi="Times New Roman"/>
          <w:sz w:val="24"/>
          <w:szCs w:val="24"/>
        </w:rPr>
        <w:t xml:space="preserve"> – 16 октября 2015 года с 9.00.</w:t>
      </w:r>
    </w:p>
    <w:p w:rsidR="009F3507" w:rsidRPr="00EA1716" w:rsidRDefault="009F3507" w:rsidP="00502F47">
      <w:pPr>
        <w:pStyle w:val="2"/>
        <w:spacing w:after="0" w:line="240" w:lineRule="auto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b/>
          <w:bCs/>
          <w:sz w:val="24"/>
          <w:szCs w:val="24"/>
        </w:rPr>
        <w:t>Начало работы заседаний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54B7">
        <w:rPr>
          <w:rFonts w:ascii="Times New Roman" w:hAnsi="Times New Roman"/>
          <w:sz w:val="24"/>
          <w:szCs w:val="24"/>
        </w:rPr>
        <w:t>– 16 октября</w:t>
      </w:r>
      <w:r w:rsidRPr="00EA1716">
        <w:rPr>
          <w:rFonts w:ascii="Times New Roman" w:hAnsi="Times New Roman"/>
          <w:sz w:val="24"/>
          <w:szCs w:val="24"/>
        </w:rPr>
        <w:t xml:space="preserve"> 2015 года в 10.00</w:t>
      </w:r>
    </w:p>
    <w:p w:rsidR="009F3507" w:rsidRPr="00015150" w:rsidRDefault="009F3507" w:rsidP="00502F47">
      <w:pPr>
        <w:pStyle w:val="a6"/>
        <w:spacing w:line="240" w:lineRule="auto"/>
        <w:jc w:val="left"/>
        <w:rPr>
          <w:b/>
          <w:bCs/>
          <w:color w:val="333333"/>
          <w:sz w:val="22"/>
          <w:szCs w:val="22"/>
        </w:rPr>
      </w:pPr>
    </w:p>
    <w:p w:rsidR="009F3507" w:rsidRPr="0042427D" w:rsidRDefault="009F3507" w:rsidP="00BE20C8">
      <w:pPr>
        <w:pStyle w:val="a6"/>
        <w:spacing w:line="240" w:lineRule="auto"/>
        <w:rPr>
          <w:b/>
          <w:bCs/>
          <w:sz w:val="24"/>
        </w:rPr>
      </w:pPr>
      <w:r w:rsidRPr="00EA1716">
        <w:rPr>
          <w:b/>
          <w:bCs/>
          <w:sz w:val="24"/>
        </w:rPr>
        <w:t>Организаторы:</w:t>
      </w:r>
    </w:p>
    <w:p w:rsidR="009F3507" w:rsidRPr="0042427D" w:rsidRDefault="009F3507" w:rsidP="00BE20C8">
      <w:pPr>
        <w:pStyle w:val="a6"/>
        <w:spacing w:line="240" w:lineRule="auto"/>
        <w:rPr>
          <w:b/>
          <w:bCs/>
          <w:sz w:val="24"/>
        </w:rPr>
      </w:pP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Министерство здравоохранения РФ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Комитет по здравоохранению Санкт-Петербурга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A1716">
        <w:rPr>
          <w:rFonts w:ascii="Times New Roman" w:hAnsi="Times New Roman"/>
          <w:bCs/>
          <w:sz w:val="24"/>
          <w:szCs w:val="24"/>
        </w:rPr>
        <w:t>Комитет по науке и высшей школе Санкт-Петербурга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Всероссийское общество неврологов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Ассоциация неврологов и мануальных терапевтов  Санкт-Петербурга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Российское общество реабилитации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Санкт-Петербургское региональное отделение Российского общества реабилитации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Первый Санкт-Петербургский государственный бюджетный медицинский  университет им. И.П.Павлова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Российская Военно-медицинская академия им. С.М. Кирова (С.-Петербург)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Санкт-Петербургский государственный медицинский педиатрический университет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Российский Государственный Медицинский Университет (</w:t>
      </w:r>
      <w:proofErr w:type="gramStart"/>
      <w:r w:rsidRPr="00EA1716">
        <w:rPr>
          <w:rFonts w:ascii="Times New Roman" w:hAnsi="Times New Roman"/>
          <w:sz w:val="24"/>
          <w:szCs w:val="24"/>
        </w:rPr>
        <w:t>г</w:t>
      </w:r>
      <w:proofErr w:type="gramEnd"/>
      <w:r w:rsidRPr="00EA1716">
        <w:rPr>
          <w:rFonts w:ascii="Times New Roman" w:hAnsi="Times New Roman"/>
          <w:sz w:val="24"/>
          <w:szCs w:val="24"/>
        </w:rPr>
        <w:t>. Москва)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ФГУ «НИИ кардиологии ФНКЦ ФМБА» (г. Москва)</w:t>
      </w:r>
    </w:p>
    <w:p w:rsidR="009F3507" w:rsidRPr="00EA1716" w:rsidRDefault="009F3507" w:rsidP="00BE20C8">
      <w:pPr>
        <w:spacing w:after="0" w:line="240" w:lineRule="auto"/>
        <w:jc w:val="center"/>
        <w:rPr>
          <w:rStyle w:val="aa"/>
          <w:rFonts w:ascii="Times New Roman" w:hAnsi="Times New Roman"/>
          <w:b w:val="0"/>
          <w:bCs w:val="0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ФГУ «</w:t>
      </w:r>
      <w:r w:rsidRPr="00EA1716">
        <w:rPr>
          <w:rStyle w:val="aa"/>
          <w:rFonts w:ascii="Times New Roman" w:hAnsi="Times New Roman"/>
          <w:b w:val="0"/>
          <w:bCs w:val="0"/>
          <w:sz w:val="24"/>
          <w:szCs w:val="24"/>
        </w:rPr>
        <w:t xml:space="preserve">Федеральный Центр сердца, крови и эндокринологии им В.А. </w:t>
      </w:r>
      <w:proofErr w:type="spellStart"/>
      <w:r w:rsidRPr="00EA1716">
        <w:rPr>
          <w:rStyle w:val="aa"/>
          <w:rFonts w:ascii="Times New Roman" w:hAnsi="Times New Roman"/>
          <w:b w:val="0"/>
          <w:bCs w:val="0"/>
          <w:sz w:val="24"/>
          <w:szCs w:val="24"/>
        </w:rPr>
        <w:t>Алмазова</w:t>
      </w:r>
      <w:proofErr w:type="spellEnd"/>
      <w:r w:rsidRPr="00EA1716">
        <w:rPr>
          <w:rStyle w:val="aa"/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EA1716">
        <w:rPr>
          <w:rFonts w:ascii="Times New Roman" w:hAnsi="Times New Roman"/>
          <w:sz w:val="24"/>
          <w:szCs w:val="24"/>
        </w:rPr>
        <w:t>Министерства здравоохранения Российской Федерации» (С.-Петербург)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Белорусский Государственный Медицинский Университет (</w:t>
      </w:r>
      <w:proofErr w:type="gramStart"/>
      <w:r w:rsidRPr="00EA1716">
        <w:rPr>
          <w:rFonts w:ascii="Times New Roman" w:hAnsi="Times New Roman"/>
          <w:sz w:val="24"/>
          <w:szCs w:val="24"/>
        </w:rPr>
        <w:t>г</w:t>
      </w:r>
      <w:proofErr w:type="gramEnd"/>
      <w:r w:rsidRPr="00EA1716">
        <w:rPr>
          <w:rFonts w:ascii="Times New Roman" w:hAnsi="Times New Roman"/>
          <w:sz w:val="24"/>
          <w:szCs w:val="24"/>
        </w:rPr>
        <w:t>. Минск, Беларусь)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Республиканский детский центр реабилитации (</w:t>
      </w:r>
      <w:proofErr w:type="gramStart"/>
      <w:r w:rsidRPr="00EA1716">
        <w:rPr>
          <w:rFonts w:ascii="Times New Roman" w:hAnsi="Times New Roman"/>
          <w:sz w:val="24"/>
          <w:szCs w:val="24"/>
        </w:rPr>
        <w:t>г</w:t>
      </w:r>
      <w:proofErr w:type="gramEnd"/>
      <w:r w:rsidRPr="00EA1716">
        <w:rPr>
          <w:rFonts w:ascii="Times New Roman" w:hAnsi="Times New Roman"/>
          <w:sz w:val="24"/>
          <w:szCs w:val="24"/>
        </w:rPr>
        <w:t>. Астана, Казахстан)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 xml:space="preserve">ФГУ «Санкт-Петербургский научно-исследовательский психоневрологический институт им. В.М. Бехтерева» 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t>СПб ГБУЗ «Городская больница №38 им. Н.А. Семашко» (</w:t>
      </w:r>
      <w:proofErr w:type="spellStart"/>
      <w:r w:rsidRPr="00EA1716">
        <w:rPr>
          <w:rFonts w:ascii="Times New Roman" w:hAnsi="Times New Roman"/>
          <w:sz w:val="24"/>
          <w:szCs w:val="24"/>
        </w:rPr>
        <w:t>С.-Петеребург</w:t>
      </w:r>
      <w:proofErr w:type="spellEnd"/>
      <w:r w:rsidRPr="00EA1716">
        <w:rPr>
          <w:rFonts w:ascii="Times New Roman" w:hAnsi="Times New Roman"/>
          <w:sz w:val="24"/>
          <w:szCs w:val="24"/>
        </w:rPr>
        <w:t>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A1716">
        <w:rPr>
          <w:rFonts w:ascii="Times New Roman" w:hAnsi="Times New Roman"/>
          <w:sz w:val="24"/>
          <w:szCs w:val="24"/>
        </w:rPr>
        <w:br w:type="page"/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A1716">
        <w:rPr>
          <w:rFonts w:ascii="Times New Roman" w:hAnsi="Times New Roman"/>
          <w:b/>
          <w:bCs/>
          <w:sz w:val="20"/>
          <w:szCs w:val="20"/>
        </w:rPr>
        <w:t>ОРГКОМИТЕТ</w:t>
      </w:r>
    </w:p>
    <w:p w:rsidR="009F3507" w:rsidRPr="0042427D" w:rsidRDefault="009F3507" w:rsidP="00BE20C8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0"/>
          <w:szCs w:val="20"/>
        </w:rPr>
      </w:pPr>
      <w:proofErr w:type="spellStart"/>
      <w:proofErr w:type="gramStart"/>
      <w:r w:rsidRPr="00EA1716">
        <w:rPr>
          <w:rFonts w:ascii="Times New Roman" w:hAnsi="Times New Roman"/>
          <w:b/>
          <w:bCs/>
          <w:sz w:val="20"/>
          <w:szCs w:val="20"/>
        </w:rPr>
        <w:t>Со-председатели</w:t>
      </w:r>
      <w:proofErr w:type="spellEnd"/>
      <w:proofErr w:type="gramEnd"/>
      <w:r w:rsidRPr="00EA1716">
        <w:rPr>
          <w:rFonts w:ascii="Times New Roman" w:hAnsi="Times New Roman"/>
          <w:b/>
          <w:bCs/>
          <w:sz w:val="20"/>
          <w:szCs w:val="20"/>
        </w:rPr>
        <w:t>:</w:t>
      </w:r>
    </w:p>
    <w:p w:rsidR="009F3507" w:rsidRPr="0042427D" w:rsidRDefault="009F3507" w:rsidP="00BE20C8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i/>
          <w:sz w:val="20"/>
          <w:szCs w:val="20"/>
        </w:rPr>
        <w:t>Колабутин</w:t>
      </w:r>
      <w:proofErr w:type="spellEnd"/>
      <w:r w:rsidRPr="00EA1716">
        <w:rPr>
          <w:rFonts w:ascii="Times New Roman" w:hAnsi="Times New Roman"/>
          <w:b/>
          <w:i/>
          <w:sz w:val="20"/>
          <w:szCs w:val="20"/>
        </w:rPr>
        <w:t xml:space="preserve"> В.М. </w:t>
      </w:r>
      <w:r w:rsidRPr="00EA1716">
        <w:rPr>
          <w:rFonts w:ascii="Times New Roman" w:hAnsi="Times New Roman"/>
          <w:bCs/>
          <w:i/>
          <w:sz w:val="20"/>
          <w:szCs w:val="20"/>
        </w:rPr>
        <w:t>–</w:t>
      </w:r>
      <w:r w:rsidRPr="00EA1716">
        <w:rPr>
          <w:rFonts w:ascii="Times New Roman" w:hAnsi="Times New Roman"/>
          <w:sz w:val="20"/>
          <w:szCs w:val="20"/>
        </w:rPr>
        <w:t xml:space="preserve"> председатель комитета по здравоохранению Санкт-Петербурга</w:t>
      </w:r>
      <w:r w:rsidRPr="00EA1716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EA1716">
        <w:rPr>
          <w:rFonts w:ascii="Times New Roman" w:hAnsi="Times New Roman"/>
          <w:b/>
          <w:bCs/>
          <w:i/>
          <w:sz w:val="20"/>
          <w:szCs w:val="20"/>
        </w:rPr>
        <w:t xml:space="preserve">Максимов А.С. </w:t>
      </w:r>
      <w:r w:rsidRPr="00EA1716">
        <w:rPr>
          <w:rFonts w:ascii="Times New Roman" w:hAnsi="Times New Roman"/>
          <w:bCs/>
          <w:sz w:val="20"/>
          <w:szCs w:val="20"/>
        </w:rPr>
        <w:t>– председатель Комитета по науке и высшей школе правительства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/>
          <w:bCs/>
          <w:i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bCs/>
          <w:i/>
          <w:sz w:val="20"/>
          <w:szCs w:val="20"/>
        </w:rPr>
        <w:t>Засухина</w:t>
      </w:r>
      <w:proofErr w:type="spellEnd"/>
      <w:r w:rsidRPr="00EA1716">
        <w:rPr>
          <w:rFonts w:ascii="Times New Roman" w:hAnsi="Times New Roman"/>
          <w:b/>
          <w:bCs/>
          <w:i/>
          <w:sz w:val="20"/>
          <w:szCs w:val="20"/>
        </w:rPr>
        <w:t xml:space="preserve"> Т.Н. </w:t>
      </w:r>
      <w:r w:rsidRPr="00EA1716">
        <w:rPr>
          <w:rFonts w:ascii="Times New Roman" w:hAnsi="Times New Roman"/>
          <w:iCs/>
          <w:sz w:val="20"/>
          <w:szCs w:val="20"/>
        </w:rPr>
        <w:t>–</w:t>
      </w:r>
      <w:r w:rsidRPr="00EA1716"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  <w:r w:rsidRPr="00EA1716">
        <w:rPr>
          <w:rFonts w:ascii="Times New Roman" w:hAnsi="Times New Roman"/>
          <w:sz w:val="20"/>
          <w:szCs w:val="20"/>
        </w:rPr>
        <w:t>заместитель председателя Комитета по Здравоохранению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EA1716">
        <w:rPr>
          <w:rFonts w:ascii="Times New Roman" w:hAnsi="Times New Roman"/>
          <w:b/>
          <w:i/>
          <w:iCs/>
          <w:sz w:val="20"/>
          <w:szCs w:val="20"/>
        </w:rPr>
        <w:t>Иванова Г.Е.</w:t>
      </w:r>
      <w:r w:rsidRPr="00EA1716">
        <w:rPr>
          <w:rFonts w:ascii="Times New Roman" w:hAnsi="Times New Roman"/>
          <w:bCs/>
          <w:sz w:val="20"/>
          <w:szCs w:val="20"/>
        </w:rPr>
        <w:t xml:space="preserve"> – профессор, </w:t>
      </w:r>
      <w:r w:rsidRPr="00EA1716">
        <w:rPr>
          <w:rStyle w:val="aa"/>
          <w:rFonts w:ascii="Times New Roman" w:hAnsi="Times New Roman"/>
          <w:b w:val="0"/>
          <w:bCs w:val="0"/>
          <w:sz w:val="20"/>
          <w:szCs w:val="20"/>
        </w:rPr>
        <w:t>главный специалист по медицинской реабилитации</w:t>
      </w:r>
      <w:r w:rsidRPr="00EA1716">
        <w:rPr>
          <w:rFonts w:ascii="Times New Roman" w:hAnsi="Times New Roman"/>
          <w:sz w:val="20"/>
          <w:szCs w:val="20"/>
        </w:rPr>
        <w:t xml:space="preserve"> МЗ РФ (г.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bCs/>
          <w:i/>
          <w:sz w:val="20"/>
          <w:szCs w:val="20"/>
        </w:rPr>
        <w:t>Скоромец</w:t>
      </w:r>
      <w:proofErr w:type="spellEnd"/>
      <w:r w:rsidRPr="00EA1716">
        <w:rPr>
          <w:rFonts w:ascii="Times New Roman" w:hAnsi="Times New Roman"/>
          <w:b/>
          <w:bCs/>
          <w:i/>
          <w:sz w:val="20"/>
          <w:szCs w:val="20"/>
        </w:rPr>
        <w:t xml:space="preserve"> А.А. – </w:t>
      </w:r>
      <w:r w:rsidRPr="00EA1716">
        <w:rPr>
          <w:rFonts w:ascii="Times New Roman" w:hAnsi="Times New Roman"/>
          <w:bCs/>
          <w:sz w:val="20"/>
          <w:szCs w:val="20"/>
        </w:rPr>
        <w:t>академик РАМН, главный невролог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 xml:space="preserve">Гусев А.О. </w:t>
      </w:r>
      <w:r w:rsidRPr="00EA1716">
        <w:rPr>
          <w:rFonts w:ascii="Times New Roman" w:hAnsi="Times New Roman"/>
          <w:b/>
          <w:bCs/>
          <w:sz w:val="20"/>
          <w:szCs w:val="20"/>
        </w:rPr>
        <w:t xml:space="preserve">– </w:t>
      </w:r>
      <w:r w:rsidRPr="00EA1716">
        <w:rPr>
          <w:rFonts w:ascii="Times New Roman" w:hAnsi="Times New Roman"/>
          <w:sz w:val="20"/>
          <w:szCs w:val="20"/>
        </w:rPr>
        <w:t>главный врач</w:t>
      </w:r>
      <w:r w:rsidRPr="00EA171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EA1716">
        <w:rPr>
          <w:rFonts w:ascii="Times New Roman" w:hAnsi="Times New Roman"/>
          <w:sz w:val="20"/>
          <w:szCs w:val="20"/>
        </w:rPr>
        <w:t xml:space="preserve">СПб ГБУЗ «Городская больница №38 им. Н.А. Семашко»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9F3507" w:rsidRPr="0042427D" w:rsidRDefault="009F3507" w:rsidP="00BE20C8">
      <w:pPr>
        <w:spacing w:after="0" w:line="240" w:lineRule="auto"/>
        <w:ind w:firstLine="708"/>
        <w:rPr>
          <w:rFonts w:ascii="Times New Roman" w:hAnsi="Times New Roman"/>
          <w:b/>
          <w:bCs/>
          <w:sz w:val="20"/>
          <w:szCs w:val="20"/>
        </w:rPr>
      </w:pPr>
      <w:r w:rsidRPr="00EA1716">
        <w:rPr>
          <w:rFonts w:ascii="Times New Roman" w:hAnsi="Times New Roman"/>
          <w:b/>
          <w:bCs/>
          <w:sz w:val="20"/>
          <w:szCs w:val="20"/>
        </w:rPr>
        <w:t>Заместители председателей:</w:t>
      </w:r>
    </w:p>
    <w:p w:rsidR="009F3507" w:rsidRPr="0042427D" w:rsidRDefault="009F3507" w:rsidP="00BE20C8">
      <w:pPr>
        <w:spacing w:after="0" w:line="240" w:lineRule="auto"/>
        <w:ind w:firstLine="708"/>
        <w:rPr>
          <w:rFonts w:ascii="Times New Roman" w:hAnsi="Times New Roman"/>
          <w:b/>
          <w:bCs/>
          <w:sz w:val="20"/>
          <w:szCs w:val="20"/>
        </w:rPr>
      </w:pP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>Ардашев А.В.</w:t>
      </w:r>
      <w:r w:rsidRPr="00EA1716">
        <w:rPr>
          <w:rFonts w:ascii="Times New Roman" w:hAnsi="Times New Roman"/>
          <w:sz w:val="20"/>
          <w:szCs w:val="20"/>
        </w:rPr>
        <w:t xml:space="preserve"> – профессор, директор НИИ Кардиологии ФМБА (г.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>Баранцевич</w:t>
      </w:r>
      <w:proofErr w:type="spellEnd"/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 xml:space="preserve"> Е.Р.</w:t>
      </w:r>
      <w:r w:rsidRPr="00EA1716">
        <w:rPr>
          <w:rFonts w:ascii="Times New Roman" w:hAnsi="Times New Roman"/>
          <w:sz w:val="20"/>
          <w:szCs w:val="20"/>
        </w:rPr>
        <w:t xml:space="preserve"> – профессор, главный внештатный специалист-невролог Северо-Западного Федерального Округа РФ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>Клочева</w:t>
      </w:r>
      <w:proofErr w:type="spellEnd"/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 xml:space="preserve"> Е.Г. – </w:t>
      </w:r>
      <w:r w:rsidRPr="00EA1716">
        <w:rPr>
          <w:rFonts w:ascii="Times New Roman" w:hAnsi="Times New Roman"/>
          <w:sz w:val="20"/>
          <w:szCs w:val="20"/>
        </w:rPr>
        <w:t>профессор, председатель Ассоциации неврологов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b/>
          <w:bCs/>
          <w:i/>
          <w:iCs/>
          <w:sz w:val="20"/>
          <w:szCs w:val="20"/>
        </w:rPr>
        <w:t xml:space="preserve">Сарана А.М. </w:t>
      </w:r>
      <w:r w:rsidRPr="00EA1716">
        <w:rPr>
          <w:rFonts w:ascii="Times New Roman" w:hAnsi="Times New Roman"/>
          <w:sz w:val="20"/>
          <w:szCs w:val="20"/>
        </w:rPr>
        <w:t>– главный специалист по медицинской реабилитации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proofErr w:type="spellStart"/>
      <w:r w:rsidRPr="00EA1716">
        <w:rPr>
          <w:rFonts w:ascii="Times New Roman" w:hAnsi="Times New Roman"/>
          <w:b/>
          <w:i/>
          <w:iCs/>
          <w:sz w:val="20"/>
          <w:szCs w:val="20"/>
        </w:rPr>
        <w:t>Миннуллин</w:t>
      </w:r>
      <w:proofErr w:type="spellEnd"/>
      <w:r w:rsidRPr="00EA1716">
        <w:rPr>
          <w:rFonts w:ascii="Times New Roman" w:hAnsi="Times New Roman"/>
          <w:b/>
          <w:i/>
          <w:iCs/>
          <w:sz w:val="20"/>
          <w:szCs w:val="20"/>
        </w:rPr>
        <w:t xml:space="preserve"> Т.И.</w:t>
      </w:r>
      <w:r w:rsidRPr="00EA1716">
        <w:rPr>
          <w:rFonts w:ascii="Times New Roman" w:hAnsi="Times New Roman"/>
          <w:bCs/>
          <w:sz w:val="20"/>
          <w:szCs w:val="20"/>
        </w:rPr>
        <w:t xml:space="preserve"> – заместитель главного врача</w:t>
      </w:r>
      <w:r w:rsidRPr="00EA1716">
        <w:rPr>
          <w:rFonts w:ascii="Times New Roman" w:hAnsi="Times New Roman"/>
          <w:sz w:val="20"/>
          <w:szCs w:val="20"/>
        </w:rPr>
        <w:t xml:space="preserve"> СПб ГБУЗ «Городская больница №38 им. Н.А. Семашко» по лечебной работе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EA1716">
        <w:rPr>
          <w:rFonts w:ascii="Times New Roman" w:hAnsi="Times New Roman"/>
          <w:b/>
          <w:bCs/>
          <w:i/>
          <w:sz w:val="20"/>
          <w:szCs w:val="20"/>
        </w:rPr>
        <w:t xml:space="preserve">Ковальчук В.В. – </w:t>
      </w:r>
      <w:r w:rsidRPr="00EA1716">
        <w:rPr>
          <w:rFonts w:ascii="Times New Roman" w:hAnsi="Times New Roman"/>
          <w:bCs/>
          <w:sz w:val="20"/>
          <w:szCs w:val="20"/>
        </w:rPr>
        <w:t xml:space="preserve">профессор, руководитель научно-методического центра медицинской реабилитации, председатель общества </w:t>
      </w:r>
      <w:proofErr w:type="spellStart"/>
      <w:r w:rsidRPr="00EA1716">
        <w:rPr>
          <w:rFonts w:ascii="Times New Roman" w:hAnsi="Times New Roman"/>
          <w:bCs/>
          <w:sz w:val="20"/>
          <w:szCs w:val="20"/>
        </w:rPr>
        <w:t>реабилитологов</w:t>
      </w:r>
      <w:proofErr w:type="spellEnd"/>
      <w:r w:rsidRPr="00EA1716">
        <w:rPr>
          <w:rFonts w:ascii="Times New Roman" w:hAnsi="Times New Roman"/>
          <w:bCs/>
          <w:sz w:val="20"/>
          <w:szCs w:val="20"/>
        </w:rPr>
        <w:t xml:space="preserve"> Санкт-Петербурга</w:t>
      </w: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9F3507" w:rsidRPr="00EA1716" w:rsidRDefault="009F3507" w:rsidP="00BE20C8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EA1716">
        <w:rPr>
          <w:rFonts w:ascii="Times New Roman" w:hAnsi="Times New Roman"/>
          <w:b/>
          <w:bCs/>
          <w:sz w:val="20"/>
          <w:szCs w:val="20"/>
        </w:rPr>
        <w:t>НАУЧНЫЙ КОМИТЕТ: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М.Х. </w:t>
      </w:r>
      <w:proofErr w:type="spellStart"/>
      <w:r w:rsidRPr="00EA1716">
        <w:rPr>
          <w:rFonts w:ascii="Times New Roman" w:hAnsi="Times New Roman"/>
          <w:sz w:val="20"/>
          <w:szCs w:val="20"/>
        </w:rPr>
        <w:t>Айсанов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гл. невролог Карачаево-Черкесской Республики (г. Черкесск)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Р.А. </w:t>
      </w:r>
      <w:proofErr w:type="spellStart"/>
      <w:r w:rsidRPr="00EA1716">
        <w:rPr>
          <w:rFonts w:ascii="Times New Roman" w:hAnsi="Times New Roman"/>
          <w:sz w:val="20"/>
          <w:szCs w:val="20"/>
        </w:rPr>
        <w:t>Алтунбаев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Казань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А.В. </w:t>
      </w:r>
      <w:proofErr w:type="spellStart"/>
      <w:r w:rsidRPr="00EA1716">
        <w:rPr>
          <w:rFonts w:ascii="Times New Roman" w:hAnsi="Times New Roman"/>
          <w:sz w:val="20"/>
          <w:szCs w:val="20"/>
        </w:rPr>
        <w:t>Амелин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В.В. Афанасьев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 И. </w:t>
      </w:r>
      <w:proofErr w:type="spellStart"/>
      <w:r w:rsidRPr="00EA1716">
        <w:rPr>
          <w:rFonts w:ascii="Times New Roman" w:hAnsi="Times New Roman"/>
          <w:sz w:val="20"/>
          <w:szCs w:val="20"/>
        </w:rPr>
        <w:t>Бабохова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Орел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И.Н. Балашова – доцент, главный логопед Санкт-Петербурга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В.А. </w:t>
      </w:r>
      <w:proofErr w:type="spellStart"/>
      <w:r w:rsidRPr="00EA1716">
        <w:rPr>
          <w:rFonts w:ascii="Times New Roman" w:hAnsi="Times New Roman"/>
          <w:sz w:val="20"/>
          <w:szCs w:val="20"/>
        </w:rPr>
        <w:t>Балязин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Ростов-на-Дону)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А.А. Белкин – профессор (Екатеринбург)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Г.Н. Бельская – профессор, главный невролог Челябинской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М.Д. </w:t>
      </w:r>
      <w:proofErr w:type="spellStart"/>
      <w:r w:rsidRPr="00EA1716">
        <w:rPr>
          <w:rFonts w:ascii="Times New Roman" w:hAnsi="Times New Roman"/>
          <w:sz w:val="20"/>
          <w:szCs w:val="20"/>
        </w:rPr>
        <w:t>Богатырева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Ставропольского края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Н.В. Богданова – главный невролог Калининграда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Э.И. Богданов – профессор, </w:t>
      </w:r>
      <w:r w:rsidRPr="00EA1716">
        <w:rPr>
          <w:rStyle w:val="aa"/>
          <w:rFonts w:ascii="Times New Roman" w:hAnsi="Times New Roman"/>
          <w:b w:val="0"/>
          <w:bCs w:val="0"/>
          <w:sz w:val="20"/>
          <w:szCs w:val="20"/>
        </w:rPr>
        <w:t>Председатель общества неврологов Республики Татарстан</w:t>
      </w:r>
      <w:r w:rsidRPr="00EA1716">
        <w:rPr>
          <w:rStyle w:val="aa"/>
          <w:rFonts w:ascii="Times New Roman" w:hAnsi="Times New Roman"/>
          <w:sz w:val="20"/>
          <w:szCs w:val="20"/>
        </w:rPr>
        <w:t xml:space="preserve"> </w:t>
      </w:r>
      <w:r w:rsidRPr="00EA1716">
        <w:rPr>
          <w:rFonts w:ascii="Times New Roman" w:hAnsi="Times New Roman"/>
          <w:sz w:val="20"/>
          <w:szCs w:val="20"/>
        </w:rPr>
        <w:t>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Казань)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Т.Т. </w:t>
      </w:r>
      <w:proofErr w:type="spellStart"/>
      <w:r w:rsidRPr="00EA1716">
        <w:rPr>
          <w:rFonts w:ascii="Times New Roman" w:hAnsi="Times New Roman"/>
          <w:sz w:val="20"/>
          <w:szCs w:val="20"/>
        </w:rPr>
        <w:t>Бокебаев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Астана, Казахстан)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С. Бортник – доцент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A1716">
        <w:rPr>
          <w:rFonts w:ascii="Times New Roman" w:hAnsi="Times New Roman"/>
          <w:sz w:val="20"/>
          <w:szCs w:val="20"/>
        </w:rPr>
        <w:t>Марианске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EA1716">
        <w:rPr>
          <w:rFonts w:ascii="Times New Roman" w:hAnsi="Times New Roman"/>
          <w:sz w:val="20"/>
          <w:szCs w:val="20"/>
        </w:rPr>
        <w:t>Лазни</w:t>
      </w:r>
      <w:proofErr w:type="spellEnd"/>
      <w:r w:rsidRPr="00EA1716">
        <w:rPr>
          <w:rFonts w:ascii="Times New Roman" w:hAnsi="Times New Roman"/>
          <w:sz w:val="20"/>
          <w:szCs w:val="20"/>
        </w:rPr>
        <w:t>, Чешская Республика)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В.А. Бронников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Пермь)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Ш.А. </w:t>
      </w:r>
      <w:proofErr w:type="spellStart"/>
      <w:r w:rsidRPr="00EA1716">
        <w:rPr>
          <w:rFonts w:ascii="Times New Roman" w:hAnsi="Times New Roman"/>
          <w:sz w:val="20"/>
          <w:szCs w:val="20"/>
        </w:rPr>
        <w:t>Булекбаева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</w:t>
      </w:r>
      <w:proofErr w:type="spellStart"/>
      <w:r w:rsidRPr="00EA1716">
        <w:rPr>
          <w:rFonts w:ascii="Times New Roman" w:hAnsi="Times New Roman"/>
          <w:sz w:val="20"/>
          <w:szCs w:val="20"/>
        </w:rPr>
        <w:t>реабилитолог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Казахстана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Астана)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И.А. </w:t>
      </w:r>
      <w:proofErr w:type="spellStart"/>
      <w:r w:rsidRPr="00EA1716">
        <w:rPr>
          <w:rFonts w:ascii="Times New Roman" w:hAnsi="Times New Roman"/>
          <w:sz w:val="20"/>
          <w:szCs w:val="20"/>
        </w:rPr>
        <w:t>Вознюк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А.И. Волосевич –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Архангельск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Н.И. Гапонова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Б.Г. Гафуров – профессор, Председатель Ассоциации неврологов Узбекистана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Ташкент, Узбекистан)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В.И. Горбачев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A1716">
        <w:rPr>
          <w:rFonts w:ascii="Times New Roman" w:hAnsi="Times New Roman"/>
          <w:sz w:val="20"/>
          <w:szCs w:val="20"/>
        </w:rPr>
        <w:t>Иркустк</w:t>
      </w:r>
      <w:proofErr w:type="spellEnd"/>
      <w:r w:rsidRPr="00EA1716">
        <w:rPr>
          <w:rFonts w:ascii="Times New Roman" w:hAnsi="Times New Roman"/>
          <w:sz w:val="20"/>
          <w:szCs w:val="20"/>
        </w:rPr>
        <w:t>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В.И. </w:t>
      </w:r>
      <w:proofErr w:type="spellStart"/>
      <w:r w:rsidRPr="00EA1716">
        <w:rPr>
          <w:rFonts w:ascii="Times New Roman" w:hAnsi="Times New Roman"/>
          <w:sz w:val="20"/>
          <w:szCs w:val="20"/>
        </w:rPr>
        <w:t>Гузева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детский невролог МЗ РФ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А.В. Густов – профессор (Нижний Новгород)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Т.В. Докукина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Минск, Беларусь)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А.Б. Данилов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Б.М. Доронин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Новосибирск)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Л.А. Дзяк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Днепропетровск, Украина)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И.А. </w:t>
      </w:r>
      <w:proofErr w:type="spellStart"/>
      <w:r w:rsidRPr="00EA1716">
        <w:rPr>
          <w:rFonts w:ascii="Times New Roman" w:hAnsi="Times New Roman"/>
          <w:sz w:val="20"/>
          <w:szCs w:val="20"/>
        </w:rPr>
        <w:t>Джулай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Мурманской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Д.В. </w:t>
      </w:r>
      <w:proofErr w:type="spellStart"/>
      <w:r w:rsidRPr="00EA1716">
        <w:rPr>
          <w:rFonts w:ascii="Times New Roman" w:hAnsi="Times New Roman"/>
          <w:sz w:val="20"/>
          <w:szCs w:val="20"/>
        </w:rPr>
        <w:t>Дупляков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д.м.н., главный кардиолог Самарской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lastRenderedPageBreak/>
        <w:t>В.В. Евстигнеев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Минск, Беларусь)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В.И. Ершов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Оренбург)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EA1716">
        <w:rPr>
          <w:rFonts w:ascii="Times New Roman" w:hAnsi="Times New Roman"/>
          <w:sz w:val="20"/>
          <w:szCs w:val="20"/>
        </w:rPr>
        <w:t xml:space="preserve">И. Ефимов – профессор, президент Российско-Американской Медицинской Ассоциации  (г. Сент-Луис,  </w:t>
      </w:r>
      <w:proofErr w:type="gramEnd"/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</w:t>
      </w:r>
      <w:proofErr w:type="gramStart"/>
      <w:r w:rsidRPr="00EA1716">
        <w:rPr>
          <w:rFonts w:ascii="Times New Roman" w:hAnsi="Times New Roman"/>
          <w:sz w:val="20"/>
          <w:szCs w:val="20"/>
        </w:rPr>
        <w:t xml:space="preserve">Миссури, США) </w:t>
      </w:r>
      <w:proofErr w:type="gramEnd"/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EA1716">
        <w:rPr>
          <w:rFonts w:ascii="Times New Roman" w:hAnsi="Times New Roman"/>
          <w:sz w:val="20"/>
          <w:szCs w:val="20"/>
        </w:rPr>
        <w:t xml:space="preserve">А.С. </w:t>
      </w:r>
      <w:proofErr w:type="spellStart"/>
      <w:r w:rsidRPr="00EA1716">
        <w:rPr>
          <w:rFonts w:ascii="Times New Roman" w:hAnsi="Times New Roman"/>
          <w:sz w:val="20"/>
          <w:szCs w:val="20"/>
        </w:rPr>
        <w:t>Жусупова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председатель Ассоциации неврологов Республики Казахстан (г. Астана,  </w:t>
      </w:r>
      <w:proofErr w:type="gramEnd"/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      </w:t>
      </w:r>
      <w:proofErr w:type="gramStart"/>
      <w:r w:rsidRPr="00EA1716">
        <w:rPr>
          <w:rFonts w:ascii="Times New Roman" w:hAnsi="Times New Roman"/>
          <w:sz w:val="20"/>
          <w:szCs w:val="20"/>
        </w:rPr>
        <w:t>Казахстан)</w:t>
      </w:r>
      <w:proofErr w:type="gramEnd"/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Л.Г. </w:t>
      </w:r>
      <w:proofErr w:type="spellStart"/>
      <w:r w:rsidRPr="00EA1716">
        <w:rPr>
          <w:rFonts w:ascii="Times New Roman" w:hAnsi="Times New Roman"/>
          <w:sz w:val="20"/>
          <w:szCs w:val="20"/>
        </w:rPr>
        <w:t>Заславский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невролог Ленинградской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В.В. Захаров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Г. </w:t>
      </w:r>
      <w:proofErr w:type="spellStart"/>
      <w:r w:rsidRPr="00EA1716">
        <w:rPr>
          <w:rFonts w:ascii="Times New Roman" w:hAnsi="Times New Roman"/>
          <w:sz w:val="20"/>
          <w:szCs w:val="20"/>
        </w:rPr>
        <w:t>Ингороква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Тбилиси, Грузия)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М.Ю. Кабанов – профессор 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Г.С. </w:t>
      </w:r>
      <w:proofErr w:type="spellStart"/>
      <w:r w:rsidRPr="00EA1716">
        <w:rPr>
          <w:rFonts w:ascii="Times New Roman" w:hAnsi="Times New Roman"/>
          <w:sz w:val="20"/>
          <w:szCs w:val="20"/>
        </w:rPr>
        <w:t>Кайшибаева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доцент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A1716">
        <w:rPr>
          <w:rFonts w:ascii="Times New Roman" w:hAnsi="Times New Roman"/>
          <w:sz w:val="20"/>
          <w:szCs w:val="20"/>
        </w:rPr>
        <w:t>Алматы</w:t>
      </w:r>
      <w:proofErr w:type="spellEnd"/>
      <w:r w:rsidRPr="00EA1716">
        <w:rPr>
          <w:rFonts w:ascii="Times New Roman" w:hAnsi="Times New Roman"/>
          <w:sz w:val="20"/>
          <w:szCs w:val="20"/>
        </w:rPr>
        <w:t>, Казахстан)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П.Р. </w:t>
      </w:r>
      <w:proofErr w:type="spellStart"/>
      <w:r w:rsidRPr="00EA1716">
        <w:rPr>
          <w:rFonts w:ascii="Times New Roman" w:hAnsi="Times New Roman"/>
          <w:sz w:val="20"/>
          <w:szCs w:val="20"/>
        </w:rPr>
        <w:t>Камчатнов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Ю.В. </w:t>
      </w:r>
      <w:proofErr w:type="spellStart"/>
      <w:r w:rsidRPr="00EA1716">
        <w:rPr>
          <w:rFonts w:ascii="Times New Roman" w:hAnsi="Times New Roman"/>
          <w:sz w:val="20"/>
          <w:szCs w:val="20"/>
        </w:rPr>
        <w:t>Каракулова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Пермь) 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Т.Т. </w:t>
      </w:r>
      <w:proofErr w:type="spellStart"/>
      <w:r w:rsidRPr="00EA1716">
        <w:rPr>
          <w:rFonts w:ascii="Times New Roman" w:hAnsi="Times New Roman"/>
          <w:sz w:val="20"/>
          <w:szCs w:val="20"/>
        </w:rPr>
        <w:t>Касымбеков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(г. Бишкек, Кыргызстан)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А.В. Коваленко – профессор (г. Кемерово)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В.В. Коняева –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Рязань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О.В. Колоколов – доцент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Саратов)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О.Л. Колосова – главный терапевт Мурманской области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Н.А. Короткевич – главный невролог Кемеровской области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Кемерово)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Е.Ю. Кравцова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Пермь)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В.В. Кузнецов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Киев, Украина)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О.В. </w:t>
      </w:r>
      <w:proofErr w:type="spellStart"/>
      <w:r w:rsidRPr="00EA1716">
        <w:rPr>
          <w:rFonts w:ascii="Times New Roman" w:hAnsi="Times New Roman"/>
          <w:sz w:val="20"/>
          <w:szCs w:val="20"/>
        </w:rPr>
        <w:t>Курушина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д.м.н. (Волгоград)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В.Б. Ласков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Курск)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О.Л. </w:t>
      </w:r>
      <w:proofErr w:type="spellStart"/>
      <w:r w:rsidRPr="00EA1716">
        <w:rPr>
          <w:rFonts w:ascii="Times New Roman" w:hAnsi="Times New Roman"/>
          <w:sz w:val="20"/>
          <w:szCs w:val="20"/>
        </w:rPr>
        <w:t>Лахман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Иркутск)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И.В. Литвиненко – профессор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С.В. </w:t>
      </w:r>
      <w:proofErr w:type="spellStart"/>
      <w:r w:rsidRPr="00EA1716">
        <w:rPr>
          <w:rFonts w:ascii="Times New Roman" w:hAnsi="Times New Roman"/>
          <w:sz w:val="20"/>
          <w:szCs w:val="20"/>
        </w:rPr>
        <w:t>Лобзин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Е.В. Лукина –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Саратов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Г.А. Максимов – к.м.н., главный специалист по медицинской реабилитации Республики Коми                            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     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Сыктывкар)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В.В. Машин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Ульяновск)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Е.В. Мельникова – профессор, главный специалист по медицинской реабилитации СЗ ФО РФ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Е.Г. Менделевич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Казань)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В.А. Михайлов – профессор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П. Монро – профессор (г. Лондон, Великобритания)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В.С. </w:t>
      </w:r>
      <w:proofErr w:type="gramStart"/>
      <w:r w:rsidRPr="00EA1716">
        <w:rPr>
          <w:rFonts w:ascii="Times New Roman" w:hAnsi="Times New Roman"/>
          <w:sz w:val="20"/>
          <w:szCs w:val="20"/>
        </w:rPr>
        <w:t>Мякотных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 – профессор (Екатеринбург)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А.Г. Никифоров – главный невролог Новгородской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Л.Б. Новикова – профессор, </w:t>
      </w:r>
      <w:r w:rsidRPr="00EA1716">
        <w:rPr>
          <w:rFonts w:ascii="Times New Roman" w:hAnsi="Times New Roman"/>
          <w:bCs/>
          <w:sz w:val="20"/>
          <w:szCs w:val="20"/>
        </w:rPr>
        <w:t xml:space="preserve">главный невролог </w:t>
      </w:r>
      <w:r w:rsidRPr="00EA1716">
        <w:rPr>
          <w:rFonts w:ascii="Times New Roman" w:hAnsi="Times New Roman"/>
          <w:sz w:val="20"/>
          <w:szCs w:val="20"/>
        </w:rPr>
        <w:t xml:space="preserve">Республики Башкортостан и </w:t>
      </w:r>
      <w:proofErr w:type="gramStart"/>
      <w:r w:rsidRPr="00EA1716">
        <w:rPr>
          <w:rFonts w:ascii="Times New Roman" w:hAnsi="Times New Roman"/>
          <w:bCs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bCs/>
          <w:sz w:val="20"/>
          <w:szCs w:val="20"/>
        </w:rPr>
        <w:t>. Уфа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Е.С. </w:t>
      </w:r>
      <w:proofErr w:type="spellStart"/>
      <w:r w:rsidRPr="00EA1716">
        <w:rPr>
          <w:rFonts w:ascii="Times New Roman" w:hAnsi="Times New Roman"/>
          <w:sz w:val="20"/>
          <w:szCs w:val="20"/>
        </w:rPr>
        <w:t>Нургужаев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президент Ассоциации неврологов Казахстана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A1716">
        <w:rPr>
          <w:rFonts w:ascii="Times New Roman" w:hAnsi="Times New Roman"/>
          <w:sz w:val="20"/>
          <w:szCs w:val="20"/>
        </w:rPr>
        <w:t>Алматы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, Казахстан)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EA1716">
        <w:rPr>
          <w:rFonts w:ascii="Times New Roman" w:hAnsi="Times New Roman"/>
          <w:sz w:val="20"/>
          <w:szCs w:val="20"/>
        </w:rPr>
        <w:t xml:space="preserve">М.М. </w:t>
      </w:r>
      <w:proofErr w:type="spellStart"/>
      <w:r w:rsidRPr="00EA1716">
        <w:rPr>
          <w:rFonts w:ascii="Times New Roman" w:hAnsi="Times New Roman"/>
          <w:sz w:val="20"/>
          <w:szCs w:val="20"/>
        </w:rPr>
        <w:t>Одинак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чл.-корр. РАМН, профессор</w:t>
      </w:r>
      <w:r w:rsidRPr="00EA1716">
        <w:rPr>
          <w:rFonts w:ascii="Times New Roman" w:hAnsi="Times New Roman"/>
          <w:sz w:val="20"/>
          <w:szCs w:val="20"/>
          <w:shd w:val="clear" w:color="auto" w:fill="FFFFFF"/>
        </w:rPr>
        <w:t xml:space="preserve">, главный невролог МО РФ                 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EA1716">
        <w:rPr>
          <w:rFonts w:ascii="Times New Roman" w:hAnsi="Times New Roman"/>
          <w:sz w:val="20"/>
          <w:szCs w:val="20"/>
          <w:shd w:val="clear" w:color="auto" w:fill="FFFFFF"/>
        </w:rPr>
        <w:t>А.Г. Обрезан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EA1716">
        <w:rPr>
          <w:rFonts w:ascii="Times New Roman" w:hAnsi="Times New Roman"/>
          <w:sz w:val="20"/>
          <w:szCs w:val="20"/>
          <w:shd w:val="clear" w:color="auto" w:fill="FFFFFF"/>
        </w:rPr>
        <w:t>О.Р. Орлова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  <w:shd w:val="clear" w:color="auto" w:fill="FFFFFF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  <w:shd w:val="clear" w:color="auto" w:fill="FFFFFF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Г.О. </w:t>
      </w:r>
      <w:proofErr w:type="spellStart"/>
      <w:r w:rsidRPr="00EA1716">
        <w:rPr>
          <w:rFonts w:ascii="Times New Roman" w:hAnsi="Times New Roman"/>
          <w:sz w:val="20"/>
          <w:szCs w:val="20"/>
        </w:rPr>
        <w:t>Пенина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</w:t>
      </w:r>
      <w:proofErr w:type="spellStart"/>
      <w:r w:rsidRPr="00EA1716">
        <w:rPr>
          <w:rFonts w:ascii="Times New Roman" w:hAnsi="Times New Roman"/>
          <w:sz w:val="20"/>
          <w:szCs w:val="20"/>
        </w:rPr>
        <w:t>профпатолог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Республики Коми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Сыктывкар)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П.И. Пилипенко – профессор (г. Новосибирск)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И.Е. Повереннова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Самара)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В.Г. </w:t>
      </w:r>
      <w:proofErr w:type="spellStart"/>
      <w:r w:rsidRPr="00EA1716">
        <w:rPr>
          <w:rFonts w:ascii="Times New Roman" w:hAnsi="Times New Roman"/>
          <w:sz w:val="20"/>
          <w:szCs w:val="20"/>
        </w:rPr>
        <w:t>Помников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С.В. Прокопенко – профессор,  главный специалист по медицинской реабилитации  Красноярского края               </w:t>
      </w:r>
    </w:p>
    <w:p w:rsidR="009F3507" w:rsidRPr="00EA1716" w:rsidRDefault="009F3507" w:rsidP="00BE20C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        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Красноярск)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Е.Л. Пугачева – доцент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Р.А. </w:t>
      </w:r>
      <w:proofErr w:type="spellStart"/>
      <w:r w:rsidRPr="00EA1716">
        <w:rPr>
          <w:rFonts w:ascii="Times New Roman" w:hAnsi="Times New Roman"/>
          <w:sz w:val="20"/>
          <w:szCs w:val="20"/>
        </w:rPr>
        <w:t>Рахмонов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невролог Таджикистана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Душанбе)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И.В. </w:t>
      </w:r>
      <w:proofErr w:type="spellStart"/>
      <w:r w:rsidRPr="00EA1716">
        <w:rPr>
          <w:rFonts w:ascii="Times New Roman" w:hAnsi="Times New Roman"/>
          <w:sz w:val="20"/>
          <w:szCs w:val="20"/>
        </w:rPr>
        <w:t>Реверчук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Ижевск)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В.С. Рыбников – профессор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А.Л. </w:t>
      </w:r>
      <w:proofErr w:type="spellStart"/>
      <w:r w:rsidRPr="00EA1716">
        <w:rPr>
          <w:rFonts w:ascii="Times New Roman" w:hAnsi="Times New Roman"/>
          <w:sz w:val="20"/>
          <w:szCs w:val="20"/>
        </w:rPr>
        <w:t>Рутгайзер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к.м.н., главный специалист по медицинской реабилитации Республики Карелия         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    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Петрозаводск)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lastRenderedPageBreak/>
        <w:t>А.М. Сергеев – главный невролог Республики Карелия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Петрозаводск)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А.П. </w:t>
      </w:r>
      <w:proofErr w:type="spellStart"/>
      <w:r w:rsidRPr="00EA1716">
        <w:rPr>
          <w:rFonts w:ascii="Times New Roman" w:hAnsi="Times New Roman"/>
          <w:sz w:val="20"/>
          <w:szCs w:val="20"/>
        </w:rPr>
        <w:t>Скоромец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Т.А. </w:t>
      </w:r>
      <w:proofErr w:type="spellStart"/>
      <w:r w:rsidRPr="00EA1716">
        <w:rPr>
          <w:rFonts w:ascii="Times New Roman" w:hAnsi="Times New Roman"/>
          <w:sz w:val="20"/>
          <w:szCs w:val="20"/>
        </w:rPr>
        <w:t>Скоромец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Н.В. </w:t>
      </w:r>
      <w:proofErr w:type="spellStart"/>
      <w:r w:rsidRPr="00EA1716">
        <w:rPr>
          <w:rFonts w:ascii="Times New Roman" w:hAnsi="Times New Roman"/>
          <w:sz w:val="20"/>
          <w:szCs w:val="20"/>
        </w:rPr>
        <w:t>Скрипченко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Г.Ю. </w:t>
      </w:r>
      <w:proofErr w:type="spellStart"/>
      <w:r w:rsidRPr="00EA1716">
        <w:rPr>
          <w:rFonts w:ascii="Times New Roman" w:hAnsi="Times New Roman"/>
          <w:sz w:val="20"/>
          <w:szCs w:val="20"/>
        </w:rPr>
        <w:t>Сокуренко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В.А. Сорокоумов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Н.Н. </w:t>
      </w:r>
      <w:proofErr w:type="spellStart"/>
      <w:r w:rsidRPr="00EA1716">
        <w:rPr>
          <w:rFonts w:ascii="Times New Roman" w:hAnsi="Times New Roman"/>
          <w:sz w:val="20"/>
          <w:szCs w:val="20"/>
        </w:rPr>
        <w:t>Спирин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Ярославль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П.В. Стариков – главный невролог Великого Новгорода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Н.С. Субботина – профессор, председатель общества неврологов Республики Карелия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Петрозаводск)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О.С. Сычев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EA1716">
        <w:rPr>
          <w:rFonts w:ascii="Times New Roman" w:hAnsi="Times New Roman"/>
          <w:sz w:val="20"/>
          <w:szCs w:val="20"/>
        </w:rPr>
        <w:t>Кивев</w:t>
      </w:r>
      <w:proofErr w:type="spellEnd"/>
      <w:r w:rsidRPr="00EA1716">
        <w:rPr>
          <w:rFonts w:ascii="Times New Roman" w:hAnsi="Times New Roman"/>
          <w:sz w:val="20"/>
          <w:szCs w:val="20"/>
        </w:rPr>
        <w:t>, Украина)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М.М. </w:t>
      </w:r>
      <w:proofErr w:type="spellStart"/>
      <w:r w:rsidRPr="00EA1716">
        <w:rPr>
          <w:rFonts w:ascii="Times New Roman" w:hAnsi="Times New Roman"/>
          <w:sz w:val="20"/>
          <w:szCs w:val="20"/>
        </w:rPr>
        <w:t>Танашян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И.А. </w:t>
      </w:r>
      <w:proofErr w:type="spellStart"/>
      <w:r w:rsidRPr="00EA1716">
        <w:rPr>
          <w:rFonts w:ascii="Times New Roman" w:hAnsi="Times New Roman"/>
          <w:sz w:val="20"/>
          <w:szCs w:val="20"/>
        </w:rPr>
        <w:t>Тиханкин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Вологодской области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Вологда)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Н.В. Федорова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Москва)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Б.Б. Фишман – профессор (Великий Новгород)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Д.Р. Хасанова – профессор, главный </w:t>
      </w:r>
      <w:proofErr w:type="spellStart"/>
      <w:r w:rsidRPr="00EA1716">
        <w:rPr>
          <w:rFonts w:ascii="Times New Roman" w:hAnsi="Times New Roman"/>
          <w:sz w:val="20"/>
          <w:szCs w:val="20"/>
        </w:rPr>
        <w:t>ангионевролог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Республики Татарстан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Казань)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Т.Л. Хафизова –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Тимашевск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Н.Л. </w:t>
      </w:r>
      <w:proofErr w:type="spellStart"/>
      <w:r w:rsidRPr="00EA1716">
        <w:rPr>
          <w:rFonts w:ascii="Times New Roman" w:hAnsi="Times New Roman"/>
          <w:sz w:val="20"/>
          <w:szCs w:val="20"/>
        </w:rPr>
        <w:t>Хорошилова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Орловской области  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А.</w:t>
      </w:r>
      <w:r w:rsidRPr="00EA1716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EA1716">
        <w:rPr>
          <w:rFonts w:ascii="Times New Roman" w:hAnsi="Times New Roman"/>
          <w:sz w:val="20"/>
          <w:szCs w:val="20"/>
        </w:rPr>
        <w:t>Цискаридзе – академик НАН Грузии, профессор (г. Тбилиси, Грузия)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М.С. </w:t>
      </w:r>
      <w:proofErr w:type="spellStart"/>
      <w:r w:rsidRPr="00EA1716">
        <w:rPr>
          <w:rFonts w:ascii="Times New Roman" w:hAnsi="Times New Roman"/>
          <w:sz w:val="20"/>
          <w:szCs w:val="20"/>
        </w:rPr>
        <w:t>Черепянский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главный невролог Республики Коми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Сыктывкар)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В.Г. Черкасова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Пермь)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И.В. </w:t>
      </w:r>
      <w:proofErr w:type="spellStart"/>
      <w:r w:rsidRPr="00EA1716">
        <w:rPr>
          <w:rFonts w:ascii="Times New Roman" w:hAnsi="Times New Roman"/>
          <w:sz w:val="20"/>
          <w:szCs w:val="20"/>
        </w:rPr>
        <w:t>Черникова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Ростов-на-Дону)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Л.В. </w:t>
      </w:r>
      <w:proofErr w:type="spellStart"/>
      <w:r w:rsidRPr="00EA1716">
        <w:rPr>
          <w:rFonts w:ascii="Times New Roman" w:hAnsi="Times New Roman"/>
          <w:sz w:val="20"/>
          <w:szCs w:val="20"/>
        </w:rPr>
        <w:t>Чичановская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д.м.н., главный невролог Тверской области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С.Е. Чуприна – главный невролог Воронежской области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Воронеж)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Л.С. Чутко – профессор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М.Л. </w:t>
      </w:r>
      <w:proofErr w:type="spellStart"/>
      <w:r w:rsidRPr="00EA1716">
        <w:rPr>
          <w:rFonts w:ascii="Times New Roman" w:hAnsi="Times New Roman"/>
          <w:sz w:val="20"/>
          <w:szCs w:val="20"/>
        </w:rPr>
        <w:t>Чухловина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И.Г. Шабалина – доцент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Л.К. </w:t>
      </w:r>
      <w:proofErr w:type="spellStart"/>
      <w:r w:rsidRPr="00EA1716">
        <w:rPr>
          <w:rFonts w:ascii="Times New Roman" w:hAnsi="Times New Roman"/>
          <w:sz w:val="20"/>
          <w:szCs w:val="20"/>
        </w:rPr>
        <w:t>Шайдукова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Казань)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Р. </w:t>
      </w:r>
      <w:proofErr w:type="spellStart"/>
      <w:r w:rsidRPr="00EA1716">
        <w:rPr>
          <w:rFonts w:ascii="Times New Roman" w:hAnsi="Times New Roman"/>
          <w:sz w:val="20"/>
          <w:szCs w:val="20"/>
        </w:rPr>
        <w:t>Шакаришвили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чл.-корр. НАН Грузии, профессор, президент научного общества неврологов Грузии              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        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Тбилиси, Грузия)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>Г.И. Шварцман – профессор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М.А. </w:t>
      </w:r>
      <w:proofErr w:type="spellStart"/>
      <w:r w:rsidRPr="00EA1716">
        <w:rPr>
          <w:rFonts w:ascii="Times New Roman" w:hAnsi="Times New Roman"/>
          <w:sz w:val="20"/>
          <w:szCs w:val="20"/>
        </w:rPr>
        <w:t>Шерман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Киров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В.В. Шестаков – профессор, главный невролог 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Перми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И.И. </w:t>
      </w:r>
      <w:proofErr w:type="spellStart"/>
      <w:r w:rsidRPr="00EA1716">
        <w:rPr>
          <w:rFonts w:ascii="Times New Roman" w:hAnsi="Times New Roman"/>
          <w:sz w:val="20"/>
          <w:szCs w:val="20"/>
        </w:rPr>
        <w:t>Шоломов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Саратов)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Э.З. </w:t>
      </w:r>
      <w:proofErr w:type="spellStart"/>
      <w:r w:rsidRPr="00EA1716">
        <w:rPr>
          <w:rFonts w:ascii="Times New Roman" w:hAnsi="Times New Roman"/>
          <w:sz w:val="20"/>
          <w:szCs w:val="20"/>
        </w:rPr>
        <w:t>Якупов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>. Казань)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А.В. </w:t>
      </w:r>
      <w:proofErr w:type="spellStart"/>
      <w:r w:rsidRPr="00EA1716">
        <w:rPr>
          <w:rFonts w:ascii="Times New Roman" w:hAnsi="Times New Roman"/>
          <w:sz w:val="20"/>
          <w:szCs w:val="20"/>
        </w:rPr>
        <w:t>Яшков</w:t>
      </w:r>
      <w:proofErr w:type="spellEnd"/>
      <w:r w:rsidRPr="00EA1716">
        <w:rPr>
          <w:rFonts w:ascii="Times New Roman" w:hAnsi="Times New Roman"/>
          <w:sz w:val="20"/>
          <w:szCs w:val="20"/>
        </w:rPr>
        <w:t xml:space="preserve"> – профессор, главный специалист по медицинской реабилитации Самарской области                           </w:t>
      </w:r>
    </w:p>
    <w:p w:rsidR="009F3507" w:rsidRPr="00EA1716" w:rsidRDefault="009F3507" w:rsidP="00BE20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A1716">
        <w:rPr>
          <w:rFonts w:ascii="Times New Roman" w:hAnsi="Times New Roman"/>
          <w:sz w:val="20"/>
          <w:szCs w:val="20"/>
        </w:rPr>
        <w:t xml:space="preserve">                        (</w:t>
      </w:r>
      <w:proofErr w:type="gramStart"/>
      <w:r w:rsidRPr="00EA1716">
        <w:rPr>
          <w:rFonts w:ascii="Times New Roman" w:hAnsi="Times New Roman"/>
          <w:sz w:val="20"/>
          <w:szCs w:val="20"/>
        </w:rPr>
        <w:t>г</w:t>
      </w:r>
      <w:proofErr w:type="gramEnd"/>
      <w:r w:rsidRPr="00EA1716">
        <w:rPr>
          <w:rFonts w:ascii="Times New Roman" w:hAnsi="Times New Roman"/>
          <w:sz w:val="20"/>
          <w:szCs w:val="20"/>
        </w:rPr>
        <w:t xml:space="preserve">. Самара) </w:t>
      </w:r>
    </w:p>
    <w:p w:rsidR="009F3507" w:rsidRPr="00EA1716" w:rsidRDefault="009F3507" w:rsidP="009A26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F3507" w:rsidRPr="00EA1716" w:rsidRDefault="009F3507" w:rsidP="00AB5871">
      <w:pPr>
        <w:pStyle w:val="a6"/>
        <w:spacing w:line="240" w:lineRule="auto"/>
        <w:ind w:firstLine="567"/>
        <w:jc w:val="both"/>
        <w:rPr>
          <w:b/>
          <w:szCs w:val="28"/>
        </w:rPr>
      </w:pPr>
      <w:r w:rsidRPr="00EA1716">
        <w:rPr>
          <w:b/>
          <w:szCs w:val="28"/>
        </w:rPr>
        <w:t xml:space="preserve">В работе научной конференции ожидается участие более 200 врачей (неврологи, кардиологи, терапевты, </w:t>
      </w:r>
      <w:proofErr w:type="spellStart"/>
      <w:r w:rsidRPr="00EA1716">
        <w:rPr>
          <w:b/>
          <w:szCs w:val="28"/>
        </w:rPr>
        <w:t>реабилитологи</w:t>
      </w:r>
      <w:proofErr w:type="spellEnd"/>
      <w:r w:rsidRPr="00EA1716">
        <w:rPr>
          <w:b/>
          <w:szCs w:val="28"/>
        </w:rPr>
        <w:t>).</w:t>
      </w:r>
    </w:p>
    <w:p w:rsidR="009F3507" w:rsidRPr="00EA1716" w:rsidRDefault="009F3507" w:rsidP="00AB5871">
      <w:pPr>
        <w:pStyle w:val="a6"/>
        <w:spacing w:line="240" w:lineRule="auto"/>
        <w:ind w:firstLine="567"/>
        <w:jc w:val="both"/>
        <w:rPr>
          <w:b/>
          <w:szCs w:val="28"/>
        </w:rPr>
      </w:pPr>
    </w:p>
    <w:p w:rsidR="009F3507" w:rsidRPr="00EA1716" w:rsidRDefault="009F3507" w:rsidP="000F535B">
      <w:pPr>
        <w:pStyle w:val="3"/>
        <w:spacing w:after="0"/>
        <w:ind w:left="0" w:firstLine="567"/>
        <w:jc w:val="both"/>
        <w:rPr>
          <w:b/>
          <w:sz w:val="28"/>
          <w:szCs w:val="28"/>
        </w:rPr>
      </w:pPr>
      <w:r w:rsidRPr="00EA1716">
        <w:rPr>
          <w:b/>
          <w:sz w:val="28"/>
          <w:szCs w:val="28"/>
        </w:rPr>
        <w:t>В период работы конференции  докладчики и гости смогут посетить специализированную выставку.</w:t>
      </w:r>
    </w:p>
    <w:p w:rsidR="009F3507" w:rsidRPr="00EA1716" w:rsidRDefault="009F3507" w:rsidP="00502F47">
      <w:pPr>
        <w:pStyle w:val="a6"/>
        <w:spacing w:line="240" w:lineRule="auto"/>
        <w:rPr>
          <w:b/>
          <w:i/>
          <w:szCs w:val="28"/>
        </w:rPr>
      </w:pPr>
    </w:p>
    <w:p w:rsidR="009F3507" w:rsidRPr="00EA1716" w:rsidRDefault="009F3507" w:rsidP="00502F47">
      <w:pPr>
        <w:pStyle w:val="a6"/>
        <w:spacing w:line="240" w:lineRule="auto"/>
        <w:rPr>
          <w:b/>
          <w:i/>
          <w:sz w:val="22"/>
          <w:szCs w:val="22"/>
        </w:rPr>
      </w:pPr>
    </w:p>
    <w:p w:rsidR="009F3507" w:rsidRPr="00EA1716" w:rsidRDefault="009F3507" w:rsidP="00502F47">
      <w:pPr>
        <w:pStyle w:val="a6"/>
        <w:spacing w:line="240" w:lineRule="auto"/>
        <w:rPr>
          <w:b/>
          <w:i/>
          <w:szCs w:val="28"/>
        </w:rPr>
      </w:pPr>
      <w:r w:rsidRPr="00EA1716">
        <w:rPr>
          <w:b/>
          <w:i/>
          <w:szCs w:val="28"/>
        </w:rPr>
        <w:t>Организационный комитет приглашает Вас принять участие в работе</w:t>
      </w:r>
    </w:p>
    <w:p w:rsidR="009F3507" w:rsidRPr="00EA1716" w:rsidRDefault="009F3507" w:rsidP="00502F47">
      <w:pPr>
        <w:pStyle w:val="a6"/>
        <w:spacing w:line="240" w:lineRule="auto"/>
        <w:rPr>
          <w:b/>
          <w:i/>
          <w:szCs w:val="28"/>
        </w:rPr>
      </w:pPr>
      <w:r w:rsidRPr="00EA1716">
        <w:rPr>
          <w:b/>
          <w:i/>
          <w:szCs w:val="28"/>
        </w:rPr>
        <w:t>научной конференции!</w:t>
      </w:r>
    </w:p>
    <w:p w:rsidR="009F3507" w:rsidRPr="00EA1716" w:rsidRDefault="009F3507">
      <w:pPr>
        <w:spacing w:after="0" w:line="240" w:lineRule="auto"/>
        <w:rPr>
          <w:rFonts w:ascii="Times New Roman" w:hAnsi="Times New Roman"/>
          <w:lang w:eastAsia="ru-RU"/>
        </w:rPr>
      </w:pPr>
      <w:r w:rsidRPr="00EA1716">
        <w:rPr>
          <w:rFonts w:ascii="Times New Roman" w:hAnsi="Times New Roman"/>
        </w:rPr>
        <w:br w:type="page"/>
      </w:r>
    </w:p>
    <w:p w:rsidR="009F3507" w:rsidRPr="00EA1716" w:rsidRDefault="009F3507" w:rsidP="00502F47">
      <w:pPr>
        <w:pStyle w:val="a6"/>
        <w:spacing w:line="240" w:lineRule="auto"/>
        <w:jc w:val="left"/>
        <w:rPr>
          <w:sz w:val="22"/>
          <w:szCs w:val="22"/>
        </w:rPr>
      </w:pPr>
    </w:p>
    <w:p w:rsidR="009F3507" w:rsidRPr="00EA1716" w:rsidRDefault="009F3507" w:rsidP="00502F47">
      <w:pPr>
        <w:pStyle w:val="1"/>
        <w:jc w:val="center"/>
        <w:rPr>
          <w:b/>
          <w:sz w:val="22"/>
          <w:szCs w:val="22"/>
        </w:rPr>
      </w:pPr>
      <w:r w:rsidRPr="00EA1716">
        <w:rPr>
          <w:b/>
          <w:caps/>
          <w:sz w:val="22"/>
          <w:szCs w:val="22"/>
        </w:rPr>
        <w:t>Варианты участия</w:t>
      </w:r>
      <w:r w:rsidRPr="00EA1716">
        <w:rPr>
          <w:b/>
          <w:sz w:val="22"/>
          <w:szCs w:val="22"/>
        </w:rPr>
        <w:t>:</w:t>
      </w:r>
    </w:p>
    <w:p w:rsidR="009F3507" w:rsidRPr="00EA1716" w:rsidRDefault="009F3507" w:rsidP="00502F47">
      <w:pPr>
        <w:pStyle w:val="1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tabs>
          <w:tab w:val="left" w:pos="360"/>
        </w:tabs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>Участие в выставке</w:t>
      </w:r>
      <w:r w:rsidRPr="00EA1716">
        <w:rPr>
          <w:sz w:val="22"/>
          <w:szCs w:val="22"/>
        </w:rPr>
        <w:t xml:space="preserve"> – </w:t>
      </w:r>
      <w:r w:rsidRPr="00EA1716">
        <w:rPr>
          <w:b/>
          <w:sz w:val="22"/>
          <w:szCs w:val="22"/>
        </w:rPr>
        <w:t>100.000 рублей</w:t>
      </w:r>
      <w:r w:rsidRPr="00EA1716">
        <w:rPr>
          <w:sz w:val="22"/>
          <w:szCs w:val="22"/>
        </w:rPr>
        <w:t>.</w:t>
      </w:r>
    </w:p>
    <w:p w:rsidR="009F3507" w:rsidRPr="00EA1716" w:rsidRDefault="009F3507" w:rsidP="00502F47">
      <w:pPr>
        <w:pStyle w:val="1"/>
        <w:tabs>
          <w:tab w:val="left" w:pos="0"/>
        </w:tabs>
        <w:ind w:left="540"/>
        <w:jc w:val="both"/>
        <w:rPr>
          <w:sz w:val="22"/>
          <w:szCs w:val="22"/>
        </w:rPr>
      </w:pPr>
      <w:r w:rsidRPr="00EA1716">
        <w:rPr>
          <w:sz w:val="22"/>
          <w:szCs w:val="22"/>
        </w:rPr>
        <w:t xml:space="preserve">Взнос включает: комплект официальных материалов конференции, размещение информации о фирме в программе конференции, </w:t>
      </w:r>
      <w:proofErr w:type="spellStart"/>
      <w:r w:rsidRPr="00EA1716">
        <w:rPr>
          <w:sz w:val="22"/>
          <w:szCs w:val="22"/>
        </w:rPr>
        <w:t>экспоместо</w:t>
      </w:r>
      <w:proofErr w:type="spellEnd"/>
      <w:r w:rsidRPr="00EA1716">
        <w:rPr>
          <w:sz w:val="22"/>
          <w:szCs w:val="22"/>
        </w:rPr>
        <w:t xml:space="preserve"> – стандартно необорудованное выставочное место (4 кв.м., стол, 2 стула). </w:t>
      </w:r>
    </w:p>
    <w:p w:rsidR="009F3507" w:rsidRPr="00EA1716" w:rsidRDefault="009F3507" w:rsidP="00502F47">
      <w:pPr>
        <w:pStyle w:val="1"/>
        <w:tabs>
          <w:tab w:val="left" w:pos="0"/>
        </w:tabs>
        <w:ind w:left="540"/>
        <w:jc w:val="both"/>
        <w:rPr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tabs>
          <w:tab w:val="left" w:pos="0"/>
          <w:tab w:val="left" w:pos="360"/>
        </w:tabs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 xml:space="preserve">Организация </w:t>
      </w:r>
      <w:proofErr w:type="spellStart"/>
      <w:r w:rsidRPr="00EA1716">
        <w:rPr>
          <w:b/>
          <w:sz w:val="22"/>
          <w:szCs w:val="22"/>
        </w:rPr>
        <w:t>сателлитного</w:t>
      </w:r>
      <w:proofErr w:type="spellEnd"/>
      <w:r w:rsidRPr="00EA1716">
        <w:rPr>
          <w:b/>
          <w:sz w:val="22"/>
          <w:szCs w:val="22"/>
        </w:rPr>
        <w:t xml:space="preserve"> симпозиума </w:t>
      </w:r>
      <w:r w:rsidRPr="00EA1716">
        <w:rPr>
          <w:sz w:val="22"/>
          <w:szCs w:val="22"/>
        </w:rPr>
        <w:t>(зал на 100 человек)</w:t>
      </w:r>
      <w:r w:rsidRPr="00EA1716">
        <w:rPr>
          <w:b/>
          <w:sz w:val="22"/>
          <w:szCs w:val="22"/>
        </w:rPr>
        <w:t xml:space="preserve"> </w:t>
      </w:r>
      <w:r w:rsidRPr="00EA1716">
        <w:rPr>
          <w:sz w:val="22"/>
          <w:szCs w:val="22"/>
        </w:rPr>
        <w:t xml:space="preserve">– </w:t>
      </w:r>
      <w:r w:rsidRPr="00EA1716">
        <w:rPr>
          <w:b/>
          <w:sz w:val="22"/>
          <w:szCs w:val="22"/>
        </w:rPr>
        <w:t>100 000 рублей.</w:t>
      </w:r>
    </w:p>
    <w:p w:rsidR="009F3507" w:rsidRPr="00EA1716" w:rsidRDefault="009F3507" w:rsidP="00502F47">
      <w:pPr>
        <w:pStyle w:val="1"/>
        <w:tabs>
          <w:tab w:val="left" w:pos="0"/>
          <w:tab w:val="left" w:pos="360"/>
        </w:tabs>
        <w:ind w:left="540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tabs>
          <w:tab w:val="left" w:pos="360"/>
        </w:tabs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>Доклад в рамках научных заседаний конференции – 45 000 руб.</w:t>
      </w:r>
    </w:p>
    <w:p w:rsidR="009F3507" w:rsidRPr="00EA1716" w:rsidRDefault="009F3507" w:rsidP="00502F47">
      <w:pPr>
        <w:pStyle w:val="1"/>
        <w:tabs>
          <w:tab w:val="left" w:pos="360"/>
        </w:tabs>
        <w:ind w:left="540"/>
        <w:jc w:val="both"/>
        <w:rPr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>Генеральный спонсор конференции – 350 000 руб.</w:t>
      </w:r>
    </w:p>
    <w:p w:rsidR="009F3507" w:rsidRPr="00EA1716" w:rsidRDefault="009F3507" w:rsidP="00502F47">
      <w:pPr>
        <w:pStyle w:val="1"/>
        <w:ind w:left="540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>Главный спонсор конференции – 250 000 руб.</w:t>
      </w:r>
    </w:p>
    <w:p w:rsidR="009F3507" w:rsidRPr="00EA1716" w:rsidRDefault="009F3507" w:rsidP="00502F47">
      <w:pPr>
        <w:pStyle w:val="1"/>
        <w:ind w:left="540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numPr>
          <w:ilvl w:val="0"/>
          <w:numId w:val="7"/>
        </w:numPr>
        <w:ind w:left="540" w:firstLine="0"/>
        <w:jc w:val="both"/>
        <w:rPr>
          <w:b/>
          <w:sz w:val="22"/>
          <w:szCs w:val="22"/>
        </w:rPr>
      </w:pPr>
      <w:r w:rsidRPr="00EA1716">
        <w:rPr>
          <w:b/>
          <w:sz w:val="22"/>
          <w:szCs w:val="22"/>
        </w:rPr>
        <w:t>Спонсор конференции – 150 000 руб.</w:t>
      </w:r>
    </w:p>
    <w:p w:rsidR="009F3507" w:rsidRPr="00EA1716" w:rsidRDefault="009F3507" w:rsidP="00502F47">
      <w:pPr>
        <w:pStyle w:val="1"/>
        <w:tabs>
          <w:tab w:val="left" w:pos="0"/>
        </w:tabs>
        <w:ind w:left="540"/>
        <w:jc w:val="both"/>
        <w:rPr>
          <w:sz w:val="22"/>
          <w:szCs w:val="22"/>
        </w:rPr>
      </w:pPr>
      <w:r w:rsidRPr="00EA1716">
        <w:rPr>
          <w:sz w:val="22"/>
          <w:szCs w:val="22"/>
        </w:rPr>
        <w:t>Информация о спонсорском пакете будет выслана дополнительно по Вашей заявке.</w:t>
      </w:r>
    </w:p>
    <w:p w:rsidR="009F3507" w:rsidRPr="00EA1716" w:rsidRDefault="009F3507" w:rsidP="00502F47">
      <w:pPr>
        <w:pStyle w:val="1"/>
        <w:tabs>
          <w:tab w:val="left" w:pos="0"/>
          <w:tab w:val="left" w:pos="360"/>
        </w:tabs>
        <w:ind w:left="540"/>
        <w:jc w:val="both"/>
        <w:rPr>
          <w:b/>
          <w:sz w:val="22"/>
          <w:szCs w:val="22"/>
        </w:rPr>
      </w:pPr>
    </w:p>
    <w:p w:rsidR="009F3507" w:rsidRPr="00EA1716" w:rsidRDefault="009F3507" w:rsidP="00502F47">
      <w:pPr>
        <w:pStyle w:val="1"/>
        <w:tabs>
          <w:tab w:val="left" w:pos="0"/>
        </w:tabs>
        <w:jc w:val="both"/>
        <w:rPr>
          <w:sz w:val="22"/>
          <w:szCs w:val="22"/>
        </w:rPr>
      </w:pPr>
      <w:r w:rsidRPr="00EA1716">
        <w:rPr>
          <w:sz w:val="22"/>
          <w:szCs w:val="22"/>
        </w:rPr>
        <w:t>Цены указаны с учетом НДС 18%</w:t>
      </w:r>
    </w:p>
    <w:p w:rsidR="009F3507" w:rsidRPr="00EA1716" w:rsidRDefault="009F3507" w:rsidP="00502F47">
      <w:pPr>
        <w:pStyle w:val="1"/>
        <w:tabs>
          <w:tab w:val="left" w:pos="0"/>
          <w:tab w:val="left" w:pos="360"/>
        </w:tabs>
        <w:jc w:val="both"/>
        <w:rPr>
          <w:sz w:val="22"/>
          <w:szCs w:val="22"/>
        </w:rPr>
      </w:pPr>
      <w:r w:rsidRPr="00EA1716">
        <w:rPr>
          <w:sz w:val="22"/>
          <w:szCs w:val="22"/>
        </w:rPr>
        <w:t>Вышлите прилагаемую Заявку в адрес оргкомитета.</w:t>
      </w:r>
    </w:p>
    <w:p w:rsidR="009F3507" w:rsidRPr="00EA1716" w:rsidRDefault="009F3507" w:rsidP="00502F47">
      <w:pPr>
        <w:pStyle w:val="1"/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:rsidR="009F3507" w:rsidRPr="00EA1716" w:rsidRDefault="009F3507" w:rsidP="00502F47">
      <w:pPr>
        <w:pStyle w:val="1"/>
        <w:tabs>
          <w:tab w:val="left" w:pos="0"/>
          <w:tab w:val="left" w:pos="360"/>
        </w:tabs>
        <w:jc w:val="both"/>
        <w:rPr>
          <w:sz w:val="22"/>
          <w:szCs w:val="22"/>
        </w:rPr>
      </w:pPr>
    </w:p>
    <w:p w:rsidR="009F3507" w:rsidRPr="00EA1716" w:rsidRDefault="009F3507" w:rsidP="00502F47">
      <w:pPr>
        <w:tabs>
          <w:tab w:val="left" w:pos="0"/>
        </w:tabs>
        <w:spacing w:after="0" w:line="240" w:lineRule="auto"/>
        <w:rPr>
          <w:rFonts w:ascii="Times New Roman" w:hAnsi="Times New Roman"/>
        </w:rPr>
      </w:pPr>
      <w:r w:rsidRPr="00EA1716">
        <w:rPr>
          <w:rFonts w:ascii="Times New Roman" w:hAnsi="Times New Roman"/>
        </w:rPr>
        <w:t xml:space="preserve">Подробную информацию о программе научных заседаний конференции и порядке оформления участия в ней Вы можете получить, обратившись к нам по телефонам: </w:t>
      </w:r>
    </w:p>
    <w:p w:rsidR="009F3507" w:rsidRPr="00EA1716" w:rsidRDefault="009F3507" w:rsidP="00502F47">
      <w:pPr>
        <w:tabs>
          <w:tab w:val="left" w:pos="0"/>
        </w:tabs>
        <w:spacing w:after="0" w:line="240" w:lineRule="auto"/>
        <w:rPr>
          <w:rFonts w:ascii="Times New Roman" w:hAnsi="Times New Roman"/>
          <w:bCs/>
        </w:rPr>
      </w:pPr>
      <w:r w:rsidRPr="00EA1716">
        <w:rPr>
          <w:rFonts w:ascii="Times New Roman" w:hAnsi="Times New Roman"/>
        </w:rPr>
        <w:t xml:space="preserve">+7 812 </w:t>
      </w:r>
      <w:r w:rsidRPr="00EA1716">
        <w:rPr>
          <w:rFonts w:ascii="Times New Roman" w:hAnsi="Times New Roman"/>
          <w:bCs/>
        </w:rPr>
        <w:t>710-7510, 710-2970, 710-3402</w:t>
      </w:r>
    </w:p>
    <w:p w:rsidR="009F3507" w:rsidRPr="00EA1716" w:rsidRDefault="009F3507" w:rsidP="00502F47">
      <w:pPr>
        <w:tabs>
          <w:tab w:val="left" w:pos="0"/>
        </w:tabs>
        <w:spacing w:after="0" w:line="240" w:lineRule="auto"/>
        <w:rPr>
          <w:rFonts w:ascii="Times New Roman" w:hAnsi="Times New Roman"/>
        </w:rPr>
      </w:pPr>
    </w:p>
    <w:p w:rsidR="009F3507" w:rsidRPr="00EA1716" w:rsidRDefault="009F3507" w:rsidP="00502F47">
      <w:pPr>
        <w:tabs>
          <w:tab w:val="left" w:pos="0"/>
        </w:tabs>
        <w:spacing w:after="0" w:line="240" w:lineRule="auto"/>
        <w:rPr>
          <w:rFonts w:ascii="Times New Roman" w:hAnsi="Times New Roman"/>
        </w:rPr>
      </w:pPr>
      <w:r w:rsidRPr="00EA1716">
        <w:rPr>
          <w:rFonts w:ascii="Times New Roman" w:hAnsi="Times New Roman"/>
        </w:rPr>
        <w:t>Также Вы можете высылать запрос по электронной почте:</w:t>
      </w:r>
    </w:p>
    <w:p w:rsidR="009F3507" w:rsidRPr="00EA1716" w:rsidRDefault="009E39D4" w:rsidP="00502F47">
      <w:pPr>
        <w:tabs>
          <w:tab w:val="left" w:pos="0"/>
        </w:tabs>
        <w:spacing w:after="0" w:line="240" w:lineRule="auto"/>
        <w:rPr>
          <w:rFonts w:ascii="Times New Roman" w:hAnsi="Times New Roman"/>
        </w:rPr>
      </w:pPr>
      <w:hyperlink r:id="rId7" w:history="1">
        <w:r w:rsidR="009F3507" w:rsidRPr="00EA1716">
          <w:rPr>
            <w:rStyle w:val="ae"/>
            <w:rFonts w:ascii="Times New Roman" w:hAnsi="Times New Roman"/>
            <w:color w:val="auto"/>
            <w:lang w:val="en-US"/>
          </w:rPr>
          <w:t>info</w:t>
        </w:r>
        <w:r w:rsidR="009F3507" w:rsidRPr="00EA1716">
          <w:rPr>
            <w:rStyle w:val="ae"/>
            <w:rFonts w:ascii="Times New Roman" w:hAnsi="Times New Roman"/>
            <w:color w:val="auto"/>
          </w:rPr>
          <w:t>@</w:t>
        </w:r>
        <w:proofErr w:type="spellStart"/>
        <w:r w:rsidR="009F3507" w:rsidRPr="00EA1716">
          <w:rPr>
            <w:rStyle w:val="ae"/>
            <w:rFonts w:ascii="Times New Roman" w:hAnsi="Times New Roman"/>
            <w:color w:val="auto"/>
            <w:lang w:val="en-US"/>
          </w:rPr>
          <w:t>altaastra</w:t>
        </w:r>
        <w:proofErr w:type="spellEnd"/>
        <w:r w:rsidR="009F3507" w:rsidRPr="00EA1716">
          <w:rPr>
            <w:rStyle w:val="ae"/>
            <w:rFonts w:ascii="Times New Roman" w:hAnsi="Times New Roman"/>
            <w:color w:val="auto"/>
          </w:rPr>
          <w:t>.</w:t>
        </w:r>
        <w:r w:rsidR="009F3507" w:rsidRPr="00EA1716">
          <w:rPr>
            <w:rStyle w:val="ae"/>
            <w:rFonts w:ascii="Times New Roman" w:hAnsi="Times New Roman"/>
            <w:color w:val="auto"/>
            <w:lang w:val="en-US"/>
          </w:rPr>
          <w:t>com</w:t>
        </w:r>
      </w:hyperlink>
    </w:p>
    <w:p w:rsidR="009F3507" w:rsidRPr="00EA1716" w:rsidRDefault="009F3507" w:rsidP="00502F47">
      <w:pPr>
        <w:tabs>
          <w:tab w:val="left" w:pos="0"/>
        </w:tabs>
        <w:spacing w:after="0" w:line="240" w:lineRule="auto"/>
        <w:ind w:left="360"/>
        <w:rPr>
          <w:rFonts w:ascii="Times New Roman" w:hAnsi="Times New Roman"/>
        </w:rPr>
      </w:pPr>
    </w:p>
    <w:p w:rsidR="009F3507" w:rsidRPr="00EA1716" w:rsidRDefault="009F3507" w:rsidP="00502F47">
      <w:pPr>
        <w:tabs>
          <w:tab w:val="left" w:pos="0"/>
        </w:tabs>
        <w:spacing w:after="0" w:line="240" w:lineRule="auto"/>
        <w:rPr>
          <w:rFonts w:ascii="Times New Roman" w:hAnsi="Times New Roman"/>
        </w:rPr>
      </w:pPr>
      <w:r w:rsidRPr="00EA1716">
        <w:rPr>
          <w:rFonts w:ascii="Times New Roman" w:hAnsi="Times New Roman"/>
        </w:rPr>
        <w:t xml:space="preserve">Контактное лицо: Ася </w:t>
      </w:r>
      <w:proofErr w:type="spellStart"/>
      <w:r w:rsidRPr="00EA1716">
        <w:rPr>
          <w:rFonts w:ascii="Times New Roman" w:hAnsi="Times New Roman"/>
        </w:rPr>
        <w:t>Омарова</w:t>
      </w:r>
      <w:proofErr w:type="spellEnd"/>
    </w:p>
    <w:p w:rsidR="009F3507" w:rsidRPr="00015150" w:rsidRDefault="009F3507" w:rsidP="00C956C2">
      <w:pPr>
        <w:pStyle w:val="1"/>
        <w:jc w:val="center"/>
        <w:rPr>
          <w:b/>
          <w:caps/>
          <w:sz w:val="28"/>
          <w:szCs w:val="28"/>
        </w:rPr>
      </w:pPr>
      <w:r w:rsidRPr="00EA1716">
        <w:rPr>
          <w:b/>
          <w:caps/>
          <w:sz w:val="28"/>
          <w:szCs w:val="28"/>
        </w:rPr>
        <w:br w:type="page"/>
      </w:r>
      <w:r w:rsidRPr="00015150">
        <w:rPr>
          <w:b/>
          <w:caps/>
          <w:sz w:val="28"/>
          <w:szCs w:val="28"/>
        </w:rPr>
        <w:lastRenderedPageBreak/>
        <w:t>Заявка на участие в выставке</w:t>
      </w:r>
    </w:p>
    <w:p w:rsidR="009F3507" w:rsidRPr="00015150" w:rsidRDefault="009F3507" w:rsidP="00C956C2">
      <w:pPr>
        <w:pStyle w:val="1"/>
        <w:jc w:val="center"/>
        <w:rPr>
          <w:b/>
          <w:caps/>
          <w:sz w:val="28"/>
          <w:szCs w:val="28"/>
        </w:rPr>
      </w:pPr>
    </w:p>
    <w:tbl>
      <w:tblPr>
        <w:tblW w:w="10773" w:type="dxa"/>
        <w:jc w:val="center"/>
        <w:tblInd w:w="-459" w:type="dxa"/>
        <w:tblLayout w:type="fixed"/>
        <w:tblCellMar>
          <w:top w:w="57" w:type="dxa"/>
          <w:bottom w:w="57" w:type="dxa"/>
        </w:tblCellMar>
        <w:tblLook w:val="0000"/>
      </w:tblPr>
      <w:tblGrid>
        <w:gridCol w:w="1524"/>
        <w:gridCol w:w="1418"/>
        <w:gridCol w:w="1594"/>
        <w:gridCol w:w="1016"/>
        <w:gridCol w:w="260"/>
        <w:gridCol w:w="2350"/>
        <w:gridCol w:w="2611"/>
      </w:tblGrid>
      <w:tr w:rsidR="009F3507" w:rsidRPr="00015150" w:rsidTr="00384C96">
        <w:trPr>
          <w:trHeight w:val="396"/>
          <w:jc w:val="center"/>
        </w:trPr>
        <w:tc>
          <w:tcPr>
            <w:tcW w:w="294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  <w:r w:rsidRPr="00015150">
              <w:rPr>
                <w:b/>
              </w:rPr>
              <w:t>Надпись на фризе/</w:t>
            </w:r>
          </w:p>
          <w:p w:rsidR="009F3507" w:rsidRPr="00015150" w:rsidRDefault="009F3507" w:rsidP="00384C96">
            <w:pPr>
              <w:pStyle w:val="11"/>
              <w:jc w:val="center"/>
            </w:pPr>
            <w:r w:rsidRPr="00015150">
              <w:rPr>
                <w:b/>
              </w:rPr>
              <w:t xml:space="preserve"> табличке:</w:t>
            </w:r>
          </w:p>
        </w:tc>
        <w:tc>
          <w:tcPr>
            <w:tcW w:w="783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  <w:p w:rsidR="009F3507" w:rsidRPr="00015150" w:rsidRDefault="009F3507" w:rsidP="00384C96">
            <w:pPr>
              <w:pStyle w:val="11"/>
              <w:jc w:val="both"/>
            </w:pPr>
          </w:p>
        </w:tc>
      </w:tr>
      <w:tr w:rsidR="009F3507" w:rsidRPr="00015150" w:rsidTr="00384C96">
        <w:trPr>
          <w:trHeight w:val="255"/>
          <w:jc w:val="center"/>
        </w:trPr>
        <w:tc>
          <w:tcPr>
            <w:tcW w:w="152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 xml:space="preserve">Адрес </w:t>
            </w:r>
          </w:p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почтовый: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Индекс:</w:t>
            </w:r>
          </w:p>
        </w:tc>
        <w:tc>
          <w:tcPr>
            <w:tcW w:w="783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</w:tr>
      <w:tr w:rsidR="009F3507" w:rsidRPr="00015150" w:rsidTr="00A94B10">
        <w:trPr>
          <w:trHeight w:val="149"/>
          <w:jc w:val="center"/>
        </w:trPr>
        <w:tc>
          <w:tcPr>
            <w:tcW w:w="1524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</w:pPr>
          </w:p>
        </w:tc>
        <w:tc>
          <w:tcPr>
            <w:tcW w:w="92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</w:tr>
      <w:tr w:rsidR="009F3507" w:rsidRPr="00015150" w:rsidTr="00A94B10">
        <w:trPr>
          <w:trHeight w:val="453"/>
          <w:jc w:val="center"/>
        </w:trPr>
        <w:tc>
          <w:tcPr>
            <w:tcW w:w="15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Телефон: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Факс: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</w:tr>
      <w:tr w:rsidR="009F3507" w:rsidRPr="00015150" w:rsidTr="00A94B10">
        <w:trPr>
          <w:trHeight w:val="519"/>
          <w:jc w:val="center"/>
        </w:trPr>
        <w:tc>
          <w:tcPr>
            <w:tcW w:w="152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  <w:lang w:val="en-US"/>
              </w:rPr>
              <w:t>E</w:t>
            </w:r>
            <w:r w:rsidRPr="00015150">
              <w:rPr>
                <w:b/>
              </w:rPr>
              <w:t>-</w:t>
            </w:r>
            <w:r w:rsidRPr="00015150">
              <w:rPr>
                <w:b/>
                <w:lang w:val="en-US"/>
              </w:rPr>
              <w:t>mail</w:t>
            </w:r>
          </w:p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компании:</w:t>
            </w:r>
          </w:p>
        </w:tc>
        <w:tc>
          <w:tcPr>
            <w:tcW w:w="924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</w:tr>
      <w:tr w:rsidR="009F3507" w:rsidRPr="00015150" w:rsidTr="00384C96">
        <w:trPr>
          <w:trHeight w:val="268"/>
          <w:jc w:val="center"/>
        </w:trPr>
        <w:tc>
          <w:tcPr>
            <w:tcW w:w="294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center"/>
            </w:pPr>
            <w:proofErr w:type="spellStart"/>
            <w:r w:rsidRPr="00015150">
              <w:rPr>
                <w:b/>
              </w:rPr>
              <w:t>Экспоместо</w:t>
            </w:r>
            <w:proofErr w:type="spellEnd"/>
            <w:r w:rsidRPr="00015150">
              <w:t>:</w:t>
            </w: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  <w:highlight w:val="lightGray"/>
              </w:rPr>
            </w:pPr>
            <w:r w:rsidRPr="00015150">
              <w:rPr>
                <w:b/>
              </w:rPr>
              <w:t xml:space="preserve">ДА       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  <w:highlight w:val="lightGray"/>
              </w:rPr>
            </w:pPr>
            <w:r w:rsidRPr="00015150">
              <w:t>кв.м.</w:t>
            </w:r>
            <w:r w:rsidRPr="00015150">
              <w:rPr>
                <w:b/>
              </w:rPr>
              <w:t xml:space="preserve">  </w:t>
            </w:r>
          </w:p>
        </w:tc>
      </w:tr>
      <w:tr w:rsidR="009F3507" w:rsidRPr="00015150" w:rsidTr="00384C96">
        <w:trPr>
          <w:trHeight w:val="447"/>
          <w:jc w:val="center"/>
        </w:trPr>
        <w:tc>
          <w:tcPr>
            <w:tcW w:w="294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ДОКЛАД (при условии участия)</w:t>
            </w:r>
          </w:p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</w:p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 xml:space="preserve">ДА  </w:t>
            </w:r>
            <w:r w:rsidRPr="00015150">
              <w:rPr>
                <w:b/>
              </w:rPr>
              <w:sym w:font="Symbol" w:char="F083"/>
            </w:r>
            <w:r w:rsidRPr="00015150">
              <w:rPr>
                <w:b/>
              </w:rPr>
              <w:t xml:space="preserve">             НЕТ   </w:t>
            </w:r>
            <w:r w:rsidRPr="00015150">
              <w:rPr>
                <w:b/>
              </w:rPr>
              <w:sym w:font="Symbol" w:char="F083"/>
            </w: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  <w:r w:rsidRPr="00015150">
              <w:rPr>
                <w:b/>
              </w:rPr>
              <w:t>Название доклада: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ind w:left="360"/>
              <w:jc w:val="both"/>
              <w:rPr>
                <w:b/>
              </w:rPr>
            </w:pPr>
          </w:p>
        </w:tc>
      </w:tr>
      <w:tr w:rsidR="009F3507" w:rsidRPr="00015150" w:rsidTr="00384C96">
        <w:trPr>
          <w:trHeight w:val="482"/>
          <w:jc w:val="center"/>
        </w:trPr>
        <w:tc>
          <w:tcPr>
            <w:tcW w:w="294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both"/>
            </w:pP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rPr>
                <w:b/>
              </w:rPr>
            </w:pPr>
            <w:r w:rsidRPr="00015150">
              <w:rPr>
                <w:b/>
              </w:rPr>
              <w:t xml:space="preserve">Ф.И.О. </w:t>
            </w:r>
            <w:r w:rsidRPr="00015150">
              <w:t>(расшифровать)</w:t>
            </w:r>
            <w:r w:rsidRPr="00015150">
              <w:rPr>
                <w:b/>
              </w:rPr>
              <w:t xml:space="preserve"> </w:t>
            </w:r>
          </w:p>
          <w:p w:rsidR="009F3507" w:rsidRPr="00015150" w:rsidRDefault="009F3507" w:rsidP="00384C96">
            <w:pPr>
              <w:pStyle w:val="11"/>
              <w:rPr>
                <w:b/>
              </w:rPr>
            </w:pPr>
            <w:r w:rsidRPr="00015150">
              <w:rPr>
                <w:b/>
              </w:rPr>
              <w:t xml:space="preserve"> лектора, </w:t>
            </w:r>
            <w:proofErr w:type="spellStart"/>
            <w:r w:rsidRPr="00015150">
              <w:rPr>
                <w:b/>
              </w:rPr>
              <w:t>науч</w:t>
            </w:r>
            <w:proofErr w:type="spellEnd"/>
            <w:r w:rsidRPr="00015150">
              <w:rPr>
                <w:b/>
              </w:rPr>
              <w:t>. звания: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</w:p>
        </w:tc>
      </w:tr>
      <w:tr w:rsidR="009F3507" w:rsidRPr="00015150" w:rsidTr="00384C96">
        <w:trPr>
          <w:trHeight w:val="658"/>
          <w:jc w:val="center"/>
        </w:trPr>
        <w:tc>
          <w:tcPr>
            <w:tcW w:w="2942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color w:val="7F7F7F"/>
              </w:rPr>
            </w:pPr>
            <w:r w:rsidRPr="00015150">
              <w:rPr>
                <w:b/>
                <w:color w:val="7F7F7F"/>
              </w:rPr>
              <w:t>Название доклада: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color w:val="7F7F7F"/>
              </w:rPr>
            </w:pPr>
          </w:p>
        </w:tc>
      </w:tr>
      <w:tr w:rsidR="009F3507" w:rsidRPr="00015150" w:rsidTr="00A94B10">
        <w:trPr>
          <w:trHeight w:val="229"/>
          <w:jc w:val="center"/>
        </w:trPr>
        <w:tc>
          <w:tcPr>
            <w:tcW w:w="2942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rPr>
                <w:b/>
                <w:color w:val="7F7F7F"/>
              </w:rPr>
            </w:pPr>
            <w:r w:rsidRPr="00015150">
              <w:rPr>
                <w:b/>
                <w:color w:val="7F7F7F"/>
              </w:rPr>
              <w:t xml:space="preserve">Ф.И.О. </w:t>
            </w:r>
            <w:r w:rsidRPr="00015150">
              <w:rPr>
                <w:color w:val="7F7F7F"/>
              </w:rPr>
              <w:t>(расшифровать)</w:t>
            </w:r>
            <w:r w:rsidRPr="00015150">
              <w:rPr>
                <w:b/>
                <w:color w:val="7F7F7F"/>
              </w:rPr>
              <w:t xml:space="preserve"> </w:t>
            </w:r>
          </w:p>
          <w:p w:rsidR="009F3507" w:rsidRPr="00015150" w:rsidRDefault="009F3507" w:rsidP="00384C96">
            <w:pPr>
              <w:pStyle w:val="11"/>
              <w:rPr>
                <w:b/>
              </w:rPr>
            </w:pPr>
            <w:r w:rsidRPr="00015150">
              <w:rPr>
                <w:b/>
                <w:color w:val="7F7F7F"/>
              </w:rPr>
              <w:t xml:space="preserve"> лектора, </w:t>
            </w:r>
            <w:proofErr w:type="spellStart"/>
            <w:r w:rsidRPr="00015150">
              <w:rPr>
                <w:b/>
                <w:color w:val="7F7F7F"/>
              </w:rPr>
              <w:t>науч</w:t>
            </w:r>
            <w:proofErr w:type="spellEnd"/>
            <w:r w:rsidRPr="00015150">
              <w:rPr>
                <w:b/>
                <w:color w:val="7F7F7F"/>
              </w:rPr>
              <w:t>. звания: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color w:val="7F7F7F"/>
              </w:rPr>
            </w:pPr>
          </w:p>
        </w:tc>
      </w:tr>
      <w:tr w:rsidR="009F3507" w:rsidRPr="00015150" w:rsidTr="00384C96">
        <w:trPr>
          <w:trHeight w:val="466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  <w:proofErr w:type="spellStart"/>
            <w:r w:rsidRPr="00015150">
              <w:rPr>
                <w:b/>
              </w:rPr>
              <w:t>Сателлитный</w:t>
            </w:r>
            <w:proofErr w:type="spellEnd"/>
            <w:r w:rsidRPr="00015150">
              <w:rPr>
                <w:b/>
              </w:rPr>
              <w:t xml:space="preserve"> симпозиум     </w:t>
            </w:r>
          </w:p>
        </w:tc>
        <w:tc>
          <w:tcPr>
            <w:tcW w:w="287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highlight w:val="lightGray"/>
              </w:rPr>
            </w:pPr>
            <w:r w:rsidRPr="00015150">
              <w:rPr>
                <w:b/>
              </w:rPr>
              <w:t xml:space="preserve">ДА   </w:t>
            </w:r>
            <w:r w:rsidRPr="00015150">
              <w:rPr>
                <w:b/>
              </w:rPr>
              <w:sym w:font="Symbol" w:char="F083"/>
            </w:r>
            <w:r w:rsidRPr="00015150">
              <w:rPr>
                <w:b/>
              </w:rPr>
              <w:t xml:space="preserve">     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highlight w:val="lightGray"/>
              </w:rPr>
            </w:pPr>
            <w:r w:rsidRPr="00015150">
              <w:rPr>
                <w:b/>
              </w:rPr>
              <w:t xml:space="preserve">НЕТ  </w:t>
            </w:r>
            <w:r w:rsidRPr="00015150">
              <w:rPr>
                <w:b/>
              </w:rPr>
              <w:sym w:font="Symbol" w:char="F083"/>
            </w:r>
            <w:r w:rsidRPr="00015150">
              <w:rPr>
                <w:b/>
              </w:rPr>
              <w:t xml:space="preserve">    </w:t>
            </w:r>
          </w:p>
        </w:tc>
      </w:tr>
      <w:tr w:rsidR="009F3507" w:rsidRPr="00015150" w:rsidTr="00384C96">
        <w:trPr>
          <w:trHeight w:val="522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center"/>
              <w:rPr>
                <w:b/>
              </w:rPr>
            </w:pPr>
            <w:r w:rsidRPr="00015150">
              <w:rPr>
                <w:b/>
              </w:rPr>
              <w:t>Название фирмы:</w:t>
            </w:r>
          </w:p>
          <w:p w:rsidR="009F3507" w:rsidRPr="00015150" w:rsidRDefault="009F3507" w:rsidP="009A2670">
            <w:pPr>
              <w:pStyle w:val="11"/>
              <w:jc w:val="center"/>
              <w:rPr>
                <w:b/>
              </w:rPr>
            </w:pPr>
            <w:r w:rsidRPr="00015150">
              <w:t>(юридическое)</w:t>
            </w:r>
          </w:p>
        </w:tc>
        <w:tc>
          <w:tcPr>
            <w:tcW w:w="783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highlight w:val="lightGray"/>
              </w:rPr>
            </w:pPr>
          </w:p>
        </w:tc>
      </w:tr>
      <w:tr w:rsidR="009F3507" w:rsidRPr="00015150" w:rsidTr="00384C96">
        <w:trPr>
          <w:trHeight w:val="350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  <w:r w:rsidRPr="00015150">
              <w:rPr>
                <w:b/>
              </w:rPr>
              <w:t>Контактное лицо (Ф.И.О):</w:t>
            </w:r>
          </w:p>
        </w:tc>
        <w:tc>
          <w:tcPr>
            <w:tcW w:w="783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i/>
                <w:highlight w:val="lightGray"/>
              </w:rPr>
            </w:pPr>
          </w:p>
        </w:tc>
      </w:tr>
      <w:tr w:rsidR="009F3507" w:rsidRPr="00015150" w:rsidTr="00384C96">
        <w:trPr>
          <w:trHeight w:val="344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  <w:lang w:val="en-US"/>
              </w:rPr>
            </w:pPr>
            <w:r w:rsidRPr="00015150">
              <w:rPr>
                <w:b/>
              </w:rPr>
              <w:t>Должность</w:t>
            </w:r>
            <w:r w:rsidRPr="00015150">
              <w:rPr>
                <w:b/>
                <w:lang w:val="en-US"/>
              </w:rPr>
              <w:t>:</w:t>
            </w:r>
          </w:p>
        </w:tc>
        <w:tc>
          <w:tcPr>
            <w:tcW w:w="783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highlight w:val="lightGray"/>
              </w:rPr>
            </w:pPr>
          </w:p>
        </w:tc>
      </w:tr>
      <w:tr w:rsidR="009F3507" w:rsidRPr="00015150" w:rsidTr="00A94B10">
        <w:trPr>
          <w:trHeight w:val="328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</w:rPr>
            </w:pPr>
            <w:r w:rsidRPr="00015150">
              <w:rPr>
                <w:b/>
                <w:lang w:val="en-US"/>
              </w:rPr>
              <w:t>E</w:t>
            </w:r>
            <w:r w:rsidRPr="00015150">
              <w:rPr>
                <w:b/>
              </w:rPr>
              <w:t>-</w:t>
            </w:r>
            <w:r w:rsidRPr="00015150">
              <w:rPr>
                <w:b/>
                <w:lang w:val="en-US"/>
              </w:rPr>
              <w:t>mail</w:t>
            </w:r>
            <w:r w:rsidRPr="00015150">
              <w:rPr>
                <w:b/>
              </w:rPr>
              <w:t>:</w:t>
            </w:r>
          </w:p>
          <w:p w:rsidR="009F3507" w:rsidRPr="00015150" w:rsidRDefault="009F3507" w:rsidP="00384C96">
            <w:pPr>
              <w:pStyle w:val="11"/>
              <w:jc w:val="both"/>
              <w:rPr>
                <w:b/>
              </w:rPr>
            </w:pPr>
          </w:p>
        </w:tc>
        <w:tc>
          <w:tcPr>
            <w:tcW w:w="783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highlight w:val="lightGray"/>
                <w:lang w:val="en-US"/>
              </w:rPr>
            </w:pPr>
          </w:p>
        </w:tc>
      </w:tr>
      <w:tr w:rsidR="009F3507" w:rsidRPr="00015150" w:rsidTr="00A94B10">
        <w:trPr>
          <w:trHeight w:val="276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  <w:lang w:val="en-US"/>
              </w:rPr>
            </w:pPr>
            <w:proofErr w:type="spellStart"/>
            <w:r w:rsidRPr="00015150">
              <w:rPr>
                <w:b/>
              </w:rPr>
              <w:t>Моб</w:t>
            </w:r>
            <w:proofErr w:type="spellEnd"/>
            <w:r w:rsidRPr="00015150">
              <w:rPr>
                <w:b/>
              </w:rPr>
              <w:t>. тел.</w:t>
            </w:r>
            <w:r w:rsidRPr="00015150">
              <w:rPr>
                <w:b/>
                <w:lang w:val="en-US"/>
              </w:rPr>
              <w:t>:</w:t>
            </w:r>
          </w:p>
        </w:tc>
        <w:tc>
          <w:tcPr>
            <w:tcW w:w="7831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both"/>
              <w:rPr>
                <w:b/>
                <w:highlight w:val="lightGray"/>
                <w:lang w:val="en-US"/>
              </w:rPr>
            </w:pPr>
          </w:p>
        </w:tc>
      </w:tr>
      <w:tr w:rsidR="009F3507" w:rsidRPr="00015150" w:rsidTr="00384C96">
        <w:trPr>
          <w:trHeight w:val="147"/>
          <w:jc w:val="center"/>
        </w:trPr>
        <w:tc>
          <w:tcPr>
            <w:tcW w:w="294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rPr>
                <w:b/>
              </w:rPr>
            </w:pPr>
            <w:r w:rsidRPr="00015150">
              <w:rPr>
                <w:b/>
              </w:rPr>
              <w:t>Дата заполнения: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i/>
                <w:color w:val="7F7F7F"/>
              </w:rPr>
            </w:pPr>
            <w:r w:rsidRPr="00015150">
              <w:rPr>
                <w:b/>
                <w:i/>
                <w:color w:val="7F7F7F"/>
              </w:rPr>
              <w:t>дата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i/>
                <w:color w:val="7F7F7F"/>
              </w:rPr>
            </w:pPr>
            <w:r w:rsidRPr="00015150">
              <w:rPr>
                <w:b/>
                <w:i/>
                <w:color w:val="7F7F7F"/>
              </w:rPr>
              <w:t>месяц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i/>
                <w:color w:val="7F7F7F"/>
              </w:rPr>
            </w:pPr>
            <w:r w:rsidRPr="00015150">
              <w:rPr>
                <w:b/>
                <w:i/>
                <w:color w:val="7F7F7F"/>
              </w:rPr>
              <w:t>год</w:t>
            </w:r>
          </w:p>
        </w:tc>
      </w:tr>
      <w:tr w:rsidR="009F3507" w:rsidRPr="00015150" w:rsidTr="00A94B10">
        <w:trPr>
          <w:trHeight w:val="20"/>
          <w:jc w:val="center"/>
        </w:trPr>
        <w:tc>
          <w:tcPr>
            <w:tcW w:w="29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3507" w:rsidRPr="00015150" w:rsidRDefault="009F3507" w:rsidP="00384C96">
            <w:pPr>
              <w:pStyle w:val="11"/>
              <w:rPr>
                <w:b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highlight w:val="lightGray"/>
                <w:lang w:val="en-US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highlight w:val="lightGray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F3507" w:rsidRPr="00015150" w:rsidRDefault="009F3507" w:rsidP="00384C96">
            <w:pPr>
              <w:pStyle w:val="11"/>
              <w:jc w:val="center"/>
              <w:rPr>
                <w:b/>
                <w:highlight w:val="lightGray"/>
                <w:lang w:val="en-US"/>
              </w:rPr>
            </w:pPr>
          </w:p>
        </w:tc>
      </w:tr>
      <w:tr w:rsidR="009F3507" w:rsidRPr="00015150" w:rsidTr="00A94B10">
        <w:trPr>
          <w:trHeight w:val="134"/>
          <w:jc w:val="center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F3507" w:rsidRPr="00015150" w:rsidRDefault="009F3507" w:rsidP="00384C96">
            <w:pPr>
              <w:pStyle w:val="11"/>
              <w:jc w:val="both"/>
              <w:rPr>
                <w:b/>
                <w:i/>
              </w:rPr>
            </w:pPr>
            <w:r w:rsidRPr="00015150">
              <w:rPr>
                <w:b/>
                <w:i/>
              </w:rPr>
              <w:t>Примечания:</w:t>
            </w:r>
          </w:p>
          <w:p w:rsidR="009F3507" w:rsidRPr="00015150" w:rsidRDefault="009F3507" w:rsidP="00384C96">
            <w:pPr>
              <w:pStyle w:val="11"/>
              <w:jc w:val="both"/>
              <w:rPr>
                <w:b/>
                <w:i/>
              </w:rPr>
            </w:pPr>
          </w:p>
        </w:tc>
      </w:tr>
    </w:tbl>
    <w:p w:rsidR="009F3507" w:rsidRPr="00015150" w:rsidRDefault="009F3507" w:rsidP="00626096">
      <w:pPr>
        <w:pStyle w:val="1"/>
        <w:jc w:val="both"/>
      </w:pPr>
    </w:p>
    <w:p w:rsidR="009F3507" w:rsidRPr="00015150" w:rsidRDefault="009F3507" w:rsidP="00626096">
      <w:pPr>
        <w:pStyle w:val="1"/>
        <w:jc w:val="both"/>
      </w:pPr>
    </w:p>
    <w:p w:rsidR="009F3507" w:rsidRPr="00015150" w:rsidRDefault="009F3507" w:rsidP="00A94B10">
      <w:pPr>
        <w:pStyle w:val="1"/>
        <w:jc w:val="both"/>
      </w:pPr>
      <w:r w:rsidRPr="00015150">
        <w:t>Контактное лицо (Ф.И.О.) ______________________</w:t>
      </w:r>
      <w:r w:rsidRPr="00015150">
        <w:tab/>
      </w:r>
      <w:r w:rsidRPr="00015150">
        <w:tab/>
      </w:r>
      <w:r>
        <w:t>"_____" ___________________ 201</w:t>
      </w:r>
      <w:r>
        <w:rPr>
          <w:lang w:val="en-US"/>
        </w:rPr>
        <w:t>5</w:t>
      </w:r>
      <w:r w:rsidRPr="00015150">
        <w:t xml:space="preserve"> г.</w:t>
      </w:r>
    </w:p>
    <w:sectPr w:rsidR="009F3507" w:rsidRPr="00015150" w:rsidSect="00015150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301" w:right="851" w:bottom="425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5C9" w:rsidRDefault="00E655C9">
      <w:r>
        <w:separator/>
      </w:r>
    </w:p>
  </w:endnote>
  <w:endnote w:type="continuationSeparator" w:id="0">
    <w:p w:rsidR="00E655C9" w:rsidRDefault="00E655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07" w:rsidRPr="00CE79ED" w:rsidRDefault="009F3507" w:rsidP="00CE79ED">
    <w:pPr>
      <w:tabs>
        <w:tab w:val="left" w:pos="0"/>
      </w:tabs>
      <w:spacing w:after="0" w:line="240" w:lineRule="auto"/>
      <w:jc w:val="center"/>
      <w:rPr>
        <w:rFonts w:ascii="Times New Roman" w:hAnsi="Times New Roman"/>
        <w:b/>
        <w:bCs/>
        <w:sz w:val="20"/>
        <w:szCs w:val="20"/>
      </w:rPr>
    </w:pPr>
    <w:r w:rsidRPr="00CE79ED">
      <w:rPr>
        <w:rFonts w:ascii="Times New Roman" w:hAnsi="Times New Roman"/>
        <w:b/>
        <w:bCs/>
        <w:sz w:val="20"/>
        <w:szCs w:val="20"/>
        <w:lang w:val="en-US"/>
      </w:rPr>
      <w:t>www</w:t>
    </w:r>
    <w:r w:rsidRPr="00CE79ED">
      <w:rPr>
        <w:rFonts w:ascii="Times New Roman" w:hAnsi="Times New Roman"/>
        <w:b/>
        <w:bCs/>
        <w:sz w:val="20"/>
        <w:szCs w:val="20"/>
      </w:rPr>
      <w:t>.</w:t>
    </w:r>
    <w:proofErr w:type="spellStart"/>
    <w:r w:rsidRPr="00CE79ED">
      <w:rPr>
        <w:rFonts w:ascii="Times New Roman" w:hAnsi="Times New Roman"/>
        <w:b/>
        <w:bCs/>
        <w:sz w:val="20"/>
        <w:szCs w:val="20"/>
        <w:lang w:val="en-US"/>
      </w:rPr>
      <w:t>altaastra</w:t>
    </w:r>
    <w:proofErr w:type="spellEnd"/>
    <w:r w:rsidRPr="00CE79ED">
      <w:rPr>
        <w:rFonts w:ascii="Times New Roman" w:hAnsi="Times New Roman"/>
        <w:b/>
        <w:bCs/>
        <w:sz w:val="20"/>
        <w:szCs w:val="20"/>
      </w:rPr>
      <w:t>.</w:t>
    </w:r>
    <w:r w:rsidRPr="00CE79ED">
      <w:rPr>
        <w:rFonts w:ascii="Times New Roman" w:hAnsi="Times New Roman"/>
        <w:b/>
        <w:bCs/>
        <w:sz w:val="20"/>
        <w:szCs w:val="20"/>
        <w:lang w:val="en-US"/>
      </w:rPr>
      <w:t>com</w:t>
    </w:r>
  </w:p>
  <w:p w:rsidR="009F3507" w:rsidRPr="00CE79ED" w:rsidRDefault="009F3507" w:rsidP="00CE79ED">
    <w:pPr>
      <w:tabs>
        <w:tab w:val="left" w:pos="0"/>
        <w:tab w:val="left" w:pos="540"/>
      </w:tabs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CE79ED">
      <w:rPr>
        <w:rFonts w:ascii="Times New Roman" w:hAnsi="Times New Roman"/>
        <w:sz w:val="20"/>
        <w:szCs w:val="20"/>
      </w:rPr>
      <w:t xml:space="preserve">191024 Санкт-Петербург, </w:t>
    </w:r>
    <w:proofErr w:type="spellStart"/>
    <w:r w:rsidRPr="00CE79ED">
      <w:rPr>
        <w:rFonts w:ascii="Times New Roman" w:hAnsi="Times New Roman"/>
        <w:sz w:val="20"/>
        <w:szCs w:val="20"/>
      </w:rPr>
      <w:t>Мытнинская</w:t>
    </w:r>
    <w:proofErr w:type="spellEnd"/>
    <w:r w:rsidRPr="00CE79ED">
      <w:rPr>
        <w:rFonts w:ascii="Times New Roman" w:hAnsi="Times New Roman"/>
        <w:sz w:val="20"/>
        <w:szCs w:val="20"/>
      </w:rPr>
      <w:t xml:space="preserve"> улица, д. 1/20</w:t>
    </w:r>
    <w:r w:rsidRPr="00CE79ED">
      <w:rPr>
        <w:rFonts w:ascii="Times New Roman" w:hAnsi="Times New Roman"/>
        <w:bCs/>
        <w:sz w:val="20"/>
        <w:szCs w:val="20"/>
      </w:rPr>
      <w:br/>
      <w:t xml:space="preserve"> Телефон/факс: +7(812) 710-7510, 710-2970, 710-3402</w:t>
    </w:r>
  </w:p>
  <w:p w:rsidR="009F3507" w:rsidRPr="00CE79ED" w:rsidRDefault="009F3507" w:rsidP="00CE79ED">
    <w:pPr>
      <w:tabs>
        <w:tab w:val="left" w:pos="0"/>
      </w:tabs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CE79ED">
      <w:rPr>
        <w:rFonts w:ascii="Times New Roman" w:hAnsi="Times New Roman"/>
        <w:sz w:val="20"/>
        <w:szCs w:val="20"/>
        <w:lang w:val="en-US"/>
      </w:rPr>
      <w:t>E</w:t>
    </w:r>
    <w:r w:rsidRPr="00CE79ED">
      <w:rPr>
        <w:rFonts w:ascii="Times New Roman" w:hAnsi="Times New Roman"/>
        <w:sz w:val="20"/>
        <w:szCs w:val="20"/>
      </w:rPr>
      <w:t>-</w:t>
    </w:r>
    <w:r w:rsidRPr="00CE79ED">
      <w:rPr>
        <w:rFonts w:ascii="Times New Roman" w:hAnsi="Times New Roman"/>
        <w:sz w:val="20"/>
        <w:szCs w:val="20"/>
        <w:lang w:val="en-US"/>
      </w:rPr>
      <w:t>mail</w:t>
    </w:r>
    <w:r w:rsidRPr="00CE79ED">
      <w:rPr>
        <w:rFonts w:ascii="Times New Roman" w:hAnsi="Times New Roman"/>
        <w:sz w:val="20"/>
        <w:szCs w:val="20"/>
      </w:rPr>
      <w:t xml:space="preserve">: </w:t>
    </w:r>
    <w:r w:rsidRPr="00CE79ED">
      <w:rPr>
        <w:rFonts w:ascii="Times New Roman" w:hAnsi="Times New Roman"/>
        <w:sz w:val="20"/>
        <w:szCs w:val="20"/>
        <w:lang w:val="en-US"/>
      </w:rPr>
      <w:t>info</w:t>
    </w:r>
    <w:r w:rsidRPr="00CE79ED">
      <w:rPr>
        <w:rFonts w:ascii="Times New Roman" w:hAnsi="Times New Roman"/>
        <w:sz w:val="20"/>
        <w:szCs w:val="20"/>
      </w:rPr>
      <w:t>@</w:t>
    </w:r>
    <w:proofErr w:type="spellStart"/>
    <w:r w:rsidRPr="00CE79ED">
      <w:rPr>
        <w:rFonts w:ascii="Times New Roman" w:hAnsi="Times New Roman"/>
        <w:sz w:val="20"/>
        <w:szCs w:val="20"/>
        <w:lang w:val="en-US"/>
      </w:rPr>
      <w:t>altaastra</w:t>
    </w:r>
    <w:proofErr w:type="spellEnd"/>
    <w:r w:rsidRPr="00CE79ED">
      <w:rPr>
        <w:rFonts w:ascii="Times New Roman" w:hAnsi="Times New Roman"/>
        <w:sz w:val="20"/>
        <w:szCs w:val="20"/>
      </w:rPr>
      <w:t>.</w:t>
    </w:r>
    <w:r w:rsidRPr="00CE79ED">
      <w:rPr>
        <w:rFonts w:ascii="Times New Roman" w:hAnsi="Times New Roman"/>
        <w:sz w:val="20"/>
        <w:szCs w:val="20"/>
        <w:lang w:val="en-US"/>
      </w:rPr>
      <w:t>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07" w:rsidRPr="00C956C2" w:rsidRDefault="009F3507" w:rsidP="0091208E">
    <w:pPr>
      <w:tabs>
        <w:tab w:val="left" w:pos="0"/>
      </w:tabs>
      <w:spacing w:after="0" w:line="240" w:lineRule="auto"/>
      <w:jc w:val="center"/>
      <w:rPr>
        <w:rFonts w:ascii="Times New Roman" w:hAnsi="Times New Roman"/>
        <w:b/>
        <w:bCs/>
        <w:sz w:val="20"/>
        <w:szCs w:val="20"/>
      </w:rPr>
    </w:pPr>
    <w:r w:rsidRPr="00C956C2">
      <w:rPr>
        <w:rFonts w:ascii="Times New Roman" w:hAnsi="Times New Roman"/>
        <w:b/>
        <w:bCs/>
        <w:sz w:val="20"/>
        <w:szCs w:val="20"/>
        <w:lang w:val="en-US"/>
      </w:rPr>
      <w:t>www</w:t>
    </w:r>
    <w:r w:rsidRPr="00C956C2">
      <w:rPr>
        <w:rFonts w:ascii="Times New Roman" w:hAnsi="Times New Roman"/>
        <w:b/>
        <w:bCs/>
        <w:sz w:val="20"/>
        <w:szCs w:val="20"/>
      </w:rPr>
      <w:t>.</w:t>
    </w:r>
    <w:proofErr w:type="spellStart"/>
    <w:r w:rsidRPr="00C956C2">
      <w:rPr>
        <w:rFonts w:ascii="Times New Roman" w:hAnsi="Times New Roman"/>
        <w:b/>
        <w:bCs/>
        <w:sz w:val="20"/>
        <w:szCs w:val="20"/>
        <w:lang w:val="en-US"/>
      </w:rPr>
      <w:t>altaastra</w:t>
    </w:r>
    <w:proofErr w:type="spellEnd"/>
    <w:r w:rsidRPr="00C956C2">
      <w:rPr>
        <w:rFonts w:ascii="Times New Roman" w:hAnsi="Times New Roman"/>
        <w:b/>
        <w:bCs/>
        <w:sz w:val="20"/>
        <w:szCs w:val="20"/>
      </w:rPr>
      <w:t>.</w:t>
    </w:r>
    <w:r w:rsidRPr="00C956C2">
      <w:rPr>
        <w:rFonts w:ascii="Times New Roman" w:hAnsi="Times New Roman"/>
        <w:b/>
        <w:bCs/>
        <w:sz w:val="20"/>
        <w:szCs w:val="20"/>
        <w:lang w:val="en-US"/>
      </w:rPr>
      <w:t>com</w:t>
    </w:r>
  </w:p>
  <w:p w:rsidR="009F3507" w:rsidRPr="00C956C2" w:rsidRDefault="009F3507" w:rsidP="0091208E">
    <w:pPr>
      <w:tabs>
        <w:tab w:val="left" w:pos="0"/>
      </w:tabs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C956C2">
      <w:rPr>
        <w:rFonts w:ascii="Times New Roman" w:hAnsi="Times New Roman"/>
        <w:sz w:val="20"/>
        <w:szCs w:val="20"/>
      </w:rPr>
      <w:t xml:space="preserve">191024 Санкт-Петербург, </w:t>
    </w:r>
    <w:proofErr w:type="spellStart"/>
    <w:r w:rsidRPr="00C956C2">
      <w:rPr>
        <w:rFonts w:ascii="Times New Roman" w:hAnsi="Times New Roman"/>
        <w:sz w:val="20"/>
        <w:szCs w:val="20"/>
      </w:rPr>
      <w:t>Мытнинская</w:t>
    </w:r>
    <w:proofErr w:type="spellEnd"/>
    <w:r w:rsidRPr="00C956C2">
      <w:rPr>
        <w:rFonts w:ascii="Times New Roman" w:hAnsi="Times New Roman"/>
        <w:sz w:val="20"/>
        <w:szCs w:val="20"/>
      </w:rPr>
      <w:t xml:space="preserve"> улица, д. 1/20</w:t>
    </w:r>
    <w:r>
      <w:rPr>
        <w:rFonts w:ascii="Times New Roman" w:hAnsi="Times New Roman"/>
        <w:bCs/>
        <w:sz w:val="20"/>
        <w:szCs w:val="20"/>
      </w:rPr>
      <w:br/>
      <w:t xml:space="preserve"> т</w:t>
    </w:r>
    <w:r w:rsidRPr="00C956C2">
      <w:rPr>
        <w:rFonts w:ascii="Times New Roman" w:hAnsi="Times New Roman"/>
        <w:bCs/>
        <w:sz w:val="20"/>
        <w:szCs w:val="20"/>
      </w:rPr>
      <w:t>елефон/факс: +7(812) 710-7510, 710-2970, 710-3402</w:t>
    </w:r>
  </w:p>
  <w:p w:rsidR="009F3507" w:rsidRPr="00C956C2" w:rsidRDefault="009F3507" w:rsidP="0091208E">
    <w:pPr>
      <w:tabs>
        <w:tab w:val="left" w:pos="0"/>
      </w:tabs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C956C2">
      <w:rPr>
        <w:rFonts w:ascii="Times New Roman" w:hAnsi="Times New Roman"/>
        <w:sz w:val="20"/>
        <w:szCs w:val="20"/>
        <w:lang w:val="en-US"/>
      </w:rPr>
      <w:t>E</w:t>
    </w:r>
    <w:r w:rsidRPr="00C956C2">
      <w:rPr>
        <w:rFonts w:ascii="Times New Roman" w:hAnsi="Times New Roman"/>
        <w:sz w:val="20"/>
        <w:szCs w:val="20"/>
      </w:rPr>
      <w:t>-</w:t>
    </w:r>
    <w:r w:rsidRPr="00C956C2">
      <w:rPr>
        <w:rFonts w:ascii="Times New Roman" w:hAnsi="Times New Roman"/>
        <w:sz w:val="20"/>
        <w:szCs w:val="20"/>
        <w:lang w:val="en-US"/>
      </w:rPr>
      <w:t>mail</w:t>
    </w:r>
    <w:r w:rsidRPr="00C956C2">
      <w:rPr>
        <w:rFonts w:ascii="Times New Roman" w:hAnsi="Times New Roman"/>
        <w:sz w:val="20"/>
        <w:szCs w:val="20"/>
      </w:rPr>
      <w:t xml:space="preserve">: </w:t>
    </w:r>
    <w:r w:rsidRPr="00C956C2">
      <w:rPr>
        <w:rFonts w:ascii="Times New Roman" w:hAnsi="Times New Roman"/>
        <w:sz w:val="20"/>
        <w:szCs w:val="20"/>
        <w:lang w:val="en-US"/>
      </w:rPr>
      <w:t>info</w:t>
    </w:r>
    <w:r w:rsidRPr="00C956C2">
      <w:rPr>
        <w:rFonts w:ascii="Times New Roman" w:hAnsi="Times New Roman"/>
        <w:sz w:val="20"/>
        <w:szCs w:val="20"/>
      </w:rPr>
      <w:t>@</w:t>
    </w:r>
    <w:proofErr w:type="spellStart"/>
    <w:r w:rsidRPr="00C956C2">
      <w:rPr>
        <w:rFonts w:ascii="Times New Roman" w:hAnsi="Times New Roman"/>
        <w:sz w:val="20"/>
        <w:szCs w:val="20"/>
        <w:lang w:val="en-US"/>
      </w:rPr>
      <w:t>altaastra</w:t>
    </w:r>
    <w:proofErr w:type="spellEnd"/>
    <w:r w:rsidRPr="00C956C2">
      <w:rPr>
        <w:rFonts w:ascii="Times New Roman" w:hAnsi="Times New Roman"/>
        <w:sz w:val="20"/>
        <w:szCs w:val="20"/>
      </w:rPr>
      <w:t>.</w:t>
    </w:r>
    <w:r w:rsidRPr="00C956C2">
      <w:rPr>
        <w:rFonts w:ascii="Times New Roman" w:hAnsi="Times New Roman"/>
        <w:sz w:val="20"/>
        <w:szCs w:val="20"/>
        <w:lang w:val="en-US"/>
      </w:rPr>
      <w:t>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5C9" w:rsidRDefault="00E655C9">
      <w:r>
        <w:separator/>
      </w:r>
    </w:p>
  </w:footnote>
  <w:footnote w:type="continuationSeparator" w:id="0">
    <w:p w:rsidR="00E655C9" w:rsidRDefault="00E655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07" w:rsidRDefault="009E39D4" w:rsidP="002B0E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F350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3507" w:rsidRDefault="009F3507" w:rsidP="00B5794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07" w:rsidRDefault="009E39D4" w:rsidP="002B0EC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F350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54B7">
      <w:rPr>
        <w:rStyle w:val="a5"/>
        <w:noProof/>
      </w:rPr>
      <w:t>2</w:t>
    </w:r>
    <w:r>
      <w:rPr>
        <w:rStyle w:val="a5"/>
      </w:rPr>
      <w:fldChar w:fldCharType="end"/>
    </w:r>
  </w:p>
  <w:p w:rsidR="009F3507" w:rsidRPr="00BE20C8" w:rsidRDefault="009F3507" w:rsidP="00EA1716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proofErr w:type="gramStart"/>
    <w:r w:rsidRPr="00BE20C8">
      <w:rPr>
        <w:rFonts w:ascii="Times New Roman" w:hAnsi="Times New Roman"/>
        <w:b/>
        <w:bCs/>
        <w:color w:val="002060"/>
      </w:rPr>
      <w:t>ЕЖЕГОДНАЯ</w:t>
    </w:r>
    <w:proofErr w:type="gramEnd"/>
    <w:r w:rsidRPr="00BE20C8">
      <w:rPr>
        <w:rFonts w:ascii="Times New Roman" w:hAnsi="Times New Roman"/>
        <w:b/>
        <w:bCs/>
        <w:color w:val="002060"/>
      </w:rPr>
      <w:t xml:space="preserve">  </w:t>
    </w:r>
    <w:r w:rsidRPr="00BE20C8">
      <w:rPr>
        <w:rFonts w:ascii="Times New Roman" w:hAnsi="Times New Roman"/>
        <w:b/>
        <w:bCs/>
        <w:color w:val="002060"/>
        <w:lang w:val="en-US"/>
      </w:rPr>
      <w:t>I</w:t>
    </w:r>
    <w:r>
      <w:rPr>
        <w:rFonts w:ascii="Times New Roman" w:hAnsi="Times New Roman"/>
        <w:b/>
        <w:bCs/>
        <w:color w:val="002060"/>
        <w:lang w:val="en-US"/>
      </w:rPr>
      <w:t>I</w:t>
    </w:r>
    <w:r w:rsidRPr="00BE20C8">
      <w:rPr>
        <w:rFonts w:ascii="Times New Roman" w:hAnsi="Times New Roman"/>
        <w:b/>
        <w:bCs/>
        <w:color w:val="002060"/>
        <w:lang w:val="en-US"/>
      </w:rPr>
      <w:t>I</w:t>
    </w:r>
    <w:r w:rsidRPr="00BE20C8">
      <w:rPr>
        <w:rFonts w:ascii="Times New Roman" w:hAnsi="Times New Roman"/>
        <w:b/>
        <w:bCs/>
        <w:color w:val="002060"/>
      </w:rPr>
      <w:t>-я  ВСЕРОСИЙССКАЯ с МЕЖДУНАРОДНЫМ УЧАСТИЕМ</w:t>
    </w:r>
  </w:p>
  <w:p w:rsidR="009F3507" w:rsidRPr="00BE20C8" w:rsidRDefault="009F3507" w:rsidP="00EA1716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</w:rPr>
      <w:t xml:space="preserve">НАУЧНО-ПРАКТИЧЕСКАЯ КОНФЕРЕНЦИЯ </w:t>
    </w:r>
  </w:p>
  <w:p w:rsidR="009F3507" w:rsidRPr="00BE20C8" w:rsidRDefault="009F3507" w:rsidP="00EA1716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  <w:sz w:val="28"/>
        <w:szCs w:val="28"/>
      </w:rPr>
      <w:t>«ПУШКИНСКАЯ ОСЕНЬ»</w:t>
    </w:r>
    <w:r w:rsidRPr="00BE20C8">
      <w:rPr>
        <w:rFonts w:ascii="Times New Roman" w:hAnsi="Times New Roman"/>
        <w:b/>
        <w:bCs/>
        <w:color w:val="002060"/>
      </w:rPr>
      <w:t xml:space="preserve"> </w:t>
    </w:r>
  </w:p>
  <w:p w:rsidR="009F3507" w:rsidRPr="00BE20C8" w:rsidRDefault="009F3507" w:rsidP="00EA1716">
    <w:pPr>
      <w:spacing w:after="0" w:line="240" w:lineRule="auto"/>
      <w:ind w:firstLine="709"/>
      <w:jc w:val="both"/>
      <w:rPr>
        <w:i/>
        <w:iCs/>
        <w:color w:val="002060"/>
      </w:rPr>
    </w:pPr>
    <w:r w:rsidRPr="00BE20C8">
      <w:rPr>
        <w:rFonts w:ascii="Times New Roman" w:hAnsi="Times New Roman"/>
        <w:b/>
        <w:bCs/>
        <w:color w:val="002060"/>
      </w:rPr>
      <w:t xml:space="preserve"> </w:t>
    </w:r>
    <w:proofErr w:type="gramStart"/>
    <w:r w:rsidRPr="00BE20C8">
      <w:rPr>
        <w:rFonts w:ascii="Times New Roman" w:hAnsi="Times New Roman"/>
        <w:b/>
        <w:bCs/>
        <w:color w:val="002060"/>
      </w:rPr>
      <w:t>посвященная</w:t>
    </w:r>
    <w:proofErr w:type="gramEnd"/>
    <w:r w:rsidRPr="00BE20C8">
      <w:rPr>
        <w:rFonts w:ascii="Times New Roman" w:hAnsi="Times New Roman"/>
        <w:b/>
        <w:bCs/>
        <w:color w:val="002060"/>
      </w:rPr>
      <w:t xml:space="preserve"> </w:t>
    </w:r>
    <w:r w:rsidRPr="00BE20C8">
      <w:rPr>
        <w:rFonts w:ascii="Times New Roman" w:hAnsi="Times New Roman"/>
        <w:b/>
        <w:color w:val="002060"/>
      </w:rPr>
      <w:t xml:space="preserve">актуальным вопросам неврологии, кардиологии и </w:t>
    </w:r>
    <w:proofErr w:type="spellStart"/>
    <w:r w:rsidRPr="00BE20C8">
      <w:rPr>
        <w:rFonts w:ascii="Times New Roman" w:hAnsi="Times New Roman"/>
        <w:b/>
        <w:color w:val="002060"/>
      </w:rPr>
      <w:t>реабилитологии</w:t>
    </w:r>
    <w:proofErr w:type="spellEnd"/>
    <w:r w:rsidRPr="00BE20C8">
      <w:rPr>
        <w:i/>
        <w:iCs/>
        <w:color w:val="002060"/>
      </w:rPr>
      <w:t xml:space="preserve"> </w:t>
    </w:r>
  </w:p>
  <w:p w:rsidR="009F3507" w:rsidRPr="00BE20C8" w:rsidRDefault="009F3507" w:rsidP="00EA1716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>
      <w:rPr>
        <w:rFonts w:ascii="Times New Roman" w:hAnsi="Times New Roman"/>
        <w:b/>
        <w:bCs/>
        <w:color w:val="002060"/>
      </w:rPr>
      <w:t>16</w:t>
    </w:r>
    <w:r w:rsidRPr="00BE20C8">
      <w:rPr>
        <w:rFonts w:ascii="Times New Roman" w:hAnsi="Times New Roman"/>
        <w:b/>
        <w:bCs/>
        <w:color w:val="002060"/>
      </w:rPr>
      <w:t>-1</w:t>
    </w:r>
    <w:r>
      <w:rPr>
        <w:rFonts w:ascii="Times New Roman" w:hAnsi="Times New Roman"/>
        <w:b/>
        <w:bCs/>
        <w:color w:val="002060"/>
      </w:rPr>
      <w:t>7</w:t>
    </w:r>
    <w:r w:rsidRPr="00BE20C8">
      <w:rPr>
        <w:rFonts w:ascii="Times New Roman" w:hAnsi="Times New Roman"/>
        <w:b/>
        <w:bCs/>
        <w:color w:val="002060"/>
      </w:rPr>
      <w:t xml:space="preserve"> октября 201</w:t>
    </w:r>
    <w:r>
      <w:rPr>
        <w:rFonts w:ascii="Times New Roman" w:hAnsi="Times New Roman"/>
        <w:b/>
        <w:bCs/>
        <w:color w:val="002060"/>
      </w:rPr>
      <w:t>5</w:t>
    </w:r>
    <w:r w:rsidRPr="00BE20C8">
      <w:rPr>
        <w:rFonts w:ascii="Times New Roman" w:hAnsi="Times New Roman"/>
        <w:b/>
        <w:bCs/>
        <w:color w:val="002060"/>
      </w:rPr>
      <w:t xml:space="preserve"> года</w:t>
    </w:r>
  </w:p>
  <w:p w:rsidR="009F3507" w:rsidRPr="00BE20C8" w:rsidRDefault="009F3507" w:rsidP="00EA1716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</w:rPr>
      <w:t>Санкт-Петербург</w:t>
    </w:r>
  </w:p>
  <w:p w:rsidR="009F3507" w:rsidRPr="00015150" w:rsidRDefault="009F3507" w:rsidP="0056326E">
    <w:pPr>
      <w:spacing w:after="0" w:line="240" w:lineRule="auto"/>
      <w:rPr>
        <w:rFonts w:ascii="Times New Roman" w:hAnsi="Times New Roman"/>
        <w:b/>
        <w:bCs/>
        <w:color w:val="0000FF"/>
      </w:rPr>
    </w:pPr>
  </w:p>
  <w:p w:rsidR="009F3507" w:rsidRPr="00626096" w:rsidRDefault="009F3507" w:rsidP="00015150">
    <w:pPr>
      <w:pStyle w:val="a3"/>
      <w:spacing w:after="0" w:line="240" w:lineRule="auto"/>
      <w:jc w:val="center"/>
      <w:rPr>
        <w:rFonts w:ascii="Times New Roman" w:hAnsi="Times New Roman"/>
        <w:b/>
        <w:color w:val="000080"/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507" w:rsidRPr="00BE20C8" w:rsidRDefault="009F3507" w:rsidP="00BE20C8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proofErr w:type="gramStart"/>
    <w:r w:rsidRPr="00BE20C8">
      <w:rPr>
        <w:rFonts w:ascii="Times New Roman" w:hAnsi="Times New Roman"/>
        <w:b/>
        <w:bCs/>
        <w:color w:val="002060"/>
      </w:rPr>
      <w:t>ЕЖЕГОДНАЯ</w:t>
    </w:r>
    <w:proofErr w:type="gramEnd"/>
    <w:r w:rsidRPr="00BE20C8">
      <w:rPr>
        <w:rFonts w:ascii="Times New Roman" w:hAnsi="Times New Roman"/>
        <w:b/>
        <w:bCs/>
        <w:color w:val="002060"/>
      </w:rPr>
      <w:t xml:space="preserve">  </w:t>
    </w:r>
    <w:r w:rsidRPr="00BE20C8">
      <w:rPr>
        <w:rFonts w:ascii="Times New Roman" w:hAnsi="Times New Roman"/>
        <w:b/>
        <w:bCs/>
        <w:color w:val="002060"/>
        <w:lang w:val="en-US"/>
      </w:rPr>
      <w:t>I</w:t>
    </w:r>
    <w:r>
      <w:rPr>
        <w:rFonts w:ascii="Times New Roman" w:hAnsi="Times New Roman"/>
        <w:b/>
        <w:bCs/>
        <w:color w:val="002060"/>
        <w:lang w:val="en-US"/>
      </w:rPr>
      <w:t>I</w:t>
    </w:r>
    <w:r w:rsidRPr="00BE20C8">
      <w:rPr>
        <w:rFonts w:ascii="Times New Roman" w:hAnsi="Times New Roman"/>
        <w:b/>
        <w:bCs/>
        <w:color w:val="002060"/>
        <w:lang w:val="en-US"/>
      </w:rPr>
      <w:t>I</w:t>
    </w:r>
    <w:r w:rsidRPr="00BE20C8">
      <w:rPr>
        <w:rFonts w:ascii="Times New Roman" w:hAnsi="Times New Roman"/>
        <w:b/>
        <w:bCs/>
        <w:color w:val="002060"/>
      </w:rPr>
      <w:t>-я  ВСЕРОСИЙССКАЯ с МЕЖДУНАРОДНЫМ УЧАСТИЕМ</w:t>
    </w:r>
  </w:p>
  <w:p w:rsidR="009F3507" w:rsidRPr="00BE20C8" w:rsidRDefault="009F3507" w:rsidP="00BE20C8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</w:rPr>
      <w:t xml:space="preserve">НАУЧНО-ПРАКТИЧЕСКАЯ КОНФЕРЕНЦИЯ </w:t>
    </w:r>
  </w:p>
  <w:p w:rsidR="009F3507" w:rsidRPr="00BE20C8" w:rsidRDefault="009F3507" w:rsidP="00BE20C8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  <w:sz w:val="28"/>
        <w:szCs w:val="28"/>
      </w:rPr>
      <w:t>«ПУШКИНСКАЯ ОСЕНЬ»</w:t>
    </w:r>
    <w:r w:rsidRPr="00BE20C8">
      <w:rPr>
        <w:rFonts w:ascii="Times New Roman" w:hAnsi="Times New Roman"/>
        <w:b/>
        <w:bCs/>
        <w:color w:val="002060"/>
      </w:rPr>
      <w:t xml:space="preserve"> </w:t>
    </w:r>
  </w:p>
  <w:p w:rsidR="009F3507" w:rsidRPr="00BE20C8" w:rsidRDefault="009F3507" w:rsidP="00BE20C8">
    <w:pPr>
      <w:spacing w:after="0" w:line="240" w:lineRule="auto"/>
      <w:ind w:firstLine="709"/>
      <w:jc w:val="both"/>
      <w:rPr>
        <w:i/>
        <w:iCs/>
        <w:color w:val="002060"/>
      </w:rPr>
    </w:pPr>
    <w:r w:rsidRPr="00BE20C8">
      <w:rPr>
        <w:rFonts w:ascii="Times New Roman" w:hAnsi="Times New Roman"/>
        <w:b/>
        <w:bCs/>
        <w:color w:val="002060"/>
      </w:rPr>
      <w:t xml:space="preserve"> </w:t>
    </w:r>
    <w:proofErr w:type="gramStart"/>
    <w:r w:rsidRPr="00BE20C8">
      <w:rPr>
        <w:rFonts w:ascii="Times New Roman" w:hAnsi="Times New Roman"/>
        <w:b/>
        <w:bCs/>
        <w:color w:val="002060"/>
      </w:rPr>
      <w:t>посвященная</w:t>
    </w:r>
    <w:proofErr w:type="gramEnd"/>
    <w:r w:rsidRPr="00BE20C8">
      <w:rPr>
        <w:rFonts w:ascii="Times New Roman" w:hAnsi="Times New Roman"/>
        <w:b/>
        <w:bCs/>
        <w:color w:val="002060"/>
      </w:rPr>
      <w:t xml:space="preserve"> </w:t>
    </w:r>
    <w:r w:rsidRPr="00BE20C8">
      <w:rPr>
        <w:rFonts w:ascii="Times New Roman" w:hAnsi="Times New Roman"/>
        <w:b/>
        <w:color w:val="002060"/>
      </w:rPr>
      <w:t xml:space="preserve">актуальным вопросам неврологии, кардиологии и </w:t>
    </w:r>
    <w:proofErr w:type="spellStart"/>
    <w:r w:rsidRPr="00BE20C8">
      <w:rPr>
        <w:rFonts w:ascii="Times New Roman" w:hAnsi="Times New Roman"/>
        <w:b/>
        <w:color w:val="002060"/>
      </w:rPr>
      <w:t>реабилитологии</w:t>
    </w:r>
    <w:proofErr w:type="spellEnd"/>
    <w:r w:rsidRPr="00BE20C8">
      <w:rPr>
        <w:i/>
        <w:iCs/>
        <w:color w:val="002060"/>
      </w:rPr>
      <w:t xml:space="preserve"> </w:t>
    </w:r>
  </w:p>
  <w:p w:rsidR="009F3507" w:rsidRPr="00BE20C8" w:rsidRDefault="009F3507" w:rsidP="00BE20C8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>
      <w:rPr>
        <w:rFonts w:ascii="Times New Roman" w:hAnsi="Times New Roman"/>
        <w:b/>
        <w:bCs/>
        <w:color w:val="002060"/>
      </w:rPr>
      <w:t>16</w:t>
    </w:r>
    <w:r w:rsidRPr="00BE20C8">
      <w:rPr>
        <w:rFonts w:ascii="Times New Roman" w:hAnsi="Times New Roman"/>
        <w:b/>
        <w:bCs/>
        <w:color w:val="002060"/>
      </w:rPr>
      <w:t>-1</w:t>
    </w:r>
    <w:r>
      <w:rPr>
        <w:rFonts w:ascii="Times New Roman" w:hAnsi="Times New Roman"/>
        <w:b/>
        <w:bCs/>
        <w:color w:val="002060"/>
      </w:rPr>
      <w:t>7</w:t>
    </w:r>
    <w:r w:rsidRPr="00BE20C8">
      <w:rPr>
        <w:rFonts w:ascii="Times New Roman" w:hAnsi="Times New Roman"/>
        <w:b/>
        <w:bCs/>
        <w:color w:val="002060"/>
      </w:rPr>
      <w:t xml:space="preserve"> октября 201</w:t>
    </w:r>
    <w:r>
      <w:rPr>
        <w:rFonts w:ascii="Times New Roman" w:hAnsi="Times New Roman"/>
        <w:b/>
        <w:bCs/>
        <w:color w:val="002060"/>
      </w:rPr>
      <w:t>5</w:t>
    </w:r>
    <w:r w:rsidRPr="00BE20C8">
      <w:rPr>
        <w:rFonts w:ascii="Times New Roman" w:hAnsi="Times New Roman"/>
        <w:b/>
        <w:bCs/>
        <w:color w:val="002060"/>
      </w:rPr>
      <w:t xml:space="preserve"> года</w:t>
    </w:r>
  </w:p>
  <w:p w:rsidR="009F3507" w:rsidRPr="00BE20C8" w:rsidRDefault="009F3507" w:rsidP="00BE20C8">
    <w:pPr>
      <w:spacing w:after="0" w:line="240" w:lineRule="auto"/>
      <w:jc w:val="center"/>
      <w:rPr>
        <w:rFonts w:ascii="Times New Roman" w:hAnsi="Times New Roman"/>
        <w:b/>
        <w:bCs/>
        <w:color w:val="002060"/>
      </w:rPr>
    </w:pPr>
    <w:r w:rsidRPr="00BE20C8">
      <w:rPr>
        <w:rFonts w:ascii="Times New Roman" w:hAnsi="Times New Roman"/>
        <w:b/>
        <w:bCs/>
        <w:color w:val="002060"/>
      </w:rPr>
      <w:t>Санкт-Петербург</w:t>
    </w:r>
  </w:p>
  <w:p w:rsidR="009F3507" w:rsidRPr="00015150" w:rsidRDefault="009F3507" w:rsidP="00015150">
    <w:pPr>
      <w:spacing w:after="0" w:line="240" w:lineRule="auto"/>
      <w:rPr>
        <w:rFonts w:ascii="Times New Roman" w:hAnsi="Times New Roman"/>
        <w:b/>
        <w:bCs/>
        <w:color w:val="0000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A09255A"/>
    <w:multiLevelType w:val="hybridMultilevel"/>
    <w:tmpl w:val="6DCC9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57F9E"/>
    <w:multiLevelType w:val="hybridMultilevel"/>
    <w:tmpl w:val="57A83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666E3A"/>
    <w:multiLevelType w:val="hybridMultilevel"/>
    <w:tmpl w:val="F574105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79878D2"/>
    <w:multiLevelType w:val="hybridMultilevel"/>
    <w:tmpl w:val="5934B0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857973"/>
    <w:multiLevelType w:val="hybridMultilevel"/>
    <w:tmpl w:val="1D42EE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22555B"/>
    <w:multiLevelType w:val="hybridMultilevel"/>
    <w:tmpl w:val="AB40217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49E70CA"/>
    <w:multiLevelType w:val="hybridMultilevel"/>
    <w:tmpl w:val="7756830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69B336A2"/>
    <w:multiLevelType w:val="hybridMultilevel"/>
    <w:tmpl w:val="2162F3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0"/>
    <w:lvlOverride w:ilvl="0">
      <w:lvl w:ilvl="0">
        <w:numFmt w:val="bullet"/>
        <w:lvlText w:val=""/>
        <w:legacy w:legacy="1" w:legacySpace="0" w:legacyIndent="360"/>
        <w:lvlJc w:val="left"/>
        <w:pPr>
          <w:ind w:left="786" w:hanging="360"/>
        </w:pPr>
        <w:rPr>
          <w:rFonts w:ascii="Wingdings" w:hAnsi="Wingdings" w:hint="default"/>
          <w:sz w:val="16"/>
        </w:rPr>
      </w:lvl>
    </w:lvlOverride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794F"/>
    <w:rsid w:val="00003AE3"/>
    <w:rsid w:val="0001431D"/>
    <w:rsid w:val="00015150"/>
    <w:rsid w:val="0001601B"/>
    <w:rsid w:val="00080899"/>
    <w:rsid w:val="000A4370"/>
    <w:rsid w:val="000A61CC"/>
    <w:rsid w:val="000C3CF0"/>
    <w:rsid w:val="000F05A7"/>
    <w:rsid w:val="000F535B"/>
    <w:rsid w:val="00171FA3"/>
    <w:rsid w:val="001A742B"/>
    <w:rsid w:val="001B4256"/>
    <w:rsid w:val="001D57C7"/>
    <w:rsid w:val="00270012"/>
    <w:rsid w:val="0029166B"/>
    <w:rsid w:val="002A2A84"/>
    <w:rsid w:val="002B0ECB"/>
    <w:rsid w:val="00302AAD"/>
    <w:rsid w:val="00307E76"/>
    <w:rsid w:val="00315F05"/>
    <w:rsid w:val="00325004"/>
    <w:rsid w:val="00362447"/>
    <w:rsid w:val="00384C96"/>
    <w:rsid w:val="003A206C"/>
    <w:rsid w:val="003A74EB"/>
    <w:rsid w:val="0042427D"/>
    <w:rsid w:val="00462F52"/>
    <w:rsid w:val="00464ADC"/>
    <w:rsid w:val="004908B7"/>
    <w:rsid w:val="004A4199"/>
    <w:rsid w:val="004B37C5"/>
    <w:rsid w:val="004C00F7"/>
    <w:rsid w:val="004C4464"/>
    <w:rsid w:val="004E3A5C"/>
    <w:rsid w:val="00502B7F"/>
    <w:rsid w:val="00502F47"/>
    <w:rsid w:val="00511338"/>
    <w:rsid w:val="00557488"/>
    <w:rsid w:val="0056326E"/>
    <w:rsid w:val="0059276B"/>
    <w:rsid w:val="005E2571"/>
    <w:rsid w:val="00626096"/>
    <w:rsid w:val="00641D00"/>
    <w:rsid w:val="0064295C"/>
    <w:rsid w:val="00646831"/>
    <w:rsid w:val="00660665"/>
    <w:rsid w:val="00673A68"/>
    <w:rsid w:val="006765BD"/>
    <w:rsid w:val="006B1899"/>
    <w:rsid w:val="006F2069"/>
    <w:rsid w:val="00704F4A"/>
    <w:rsid w:val="007115A4"/>
    <w:rsid w:val="00745959"/>
    <w:rsid w:val="007461F1"/>
    <w:rsid w:val="007A216B"/>
    <w:rsid w:val="007C14DF"/>
    <w:rsid w:val="00841398"/>
    <w:rsid w:val="00854DB2"/>
    <w:rsid w:val="00872AF0"/>
    <w:rsid w:val="00892CF7"/>
    <w:rsid w:val="008F044B"/>
    <w:rsid w:val="008F0FE2"/>
    <w:rsid w:val="00901E76"/>
    <w:rsid w:val="00905B68"/>
    <w:rsid w:val="0091208E"/>
    <w:rsid w:val="00930F77"/>
    <w:rsid w:val="009549DE"/>
    <w:rsid w:val="00966DBC"/>
    <w:rsid w:val="00980CE4"/>
    <w:rsid w:val="009A2670"/>
    <w:rsid w:val="009A3329"/>
    <w:rsid w:val="009B3C1B"/>
    <w:rsid w:val="009B60C9"/>
    <w:rsid w:val="009C3B5E"/>
    <w:rsid w:val="009D0E77"/>
    <w:rsid w:val="009D3836"/>
    <w:rsid w:val="009E0875"/>
    <w:rsid w:val="009E39D4"/>
    <w:rsid w:val="009F3507"/>
    <w:rsid w:val="00A25930"/>
    <w:rsid w:val="00A53ED4"/>
    <w:rsid w:val="00A94B10"/>
    <w:rsid w:val="00A95849"/>
    <w:rsid w:val="00AB5871"/>
    <w:rsid w:val="00AC6586"/>
    <w:rsid w:val="00AD2588"/>
    <w:rsid w:val="00B1709F"/>
    <w:rsid w:val="00B5794F"/>
    <w:rsid w:val="00B70819"/>
    <w:rsid w:val="00BE20C8"/>
    <w:rsid w:val="00BF5636"/>
    <w:rsid w:val="00C154B7"/>
    <w:rsid w:val="00C24DC8"/>
    <w:rsid w:val="00C2723D"/>
    <w:rsid w:val="00C500CD"/>
    <w:rsid w:val="00C51812"/>
    <w:rsid w:val="00C956C2"/>
    <w:rsid w:val="00CA18A8"/>
    <w:rsid w:val="00CC09B2"/>
    <w:rsid w:val="00CD027D"/>
    <w:rsid w:val="00CD04C3"/>
    <w:rsid w:val="00CE79ED"/>
    <w:rsid w:val="00D04E1B"/>
    <w:rsid w:val="00D41FEE"/>
    <w:rsid w:val="00D777F2"/>
    <w:rsid w:val="00D902BC"/>
    <w:rsid w:val="00DA0EDE"/>
    <w:rsid w:val="00DD2971"/>
    <w:rsid w:val="00DE3F3E"/>
    <w:rsid w:val="00DF2789"/>
    <w:rsid w:val="00E11425"/>
    <w:rsid w:val="00E32FC8"/>
    <w:rsid w:val="00E610DE"/>
    <w:rsid w:val="00E655C9"/>
    <w:rsid w:val="00E66DFA"/>
    <w:rsid w:val="00EA1716"/>
    <w:rsid w:val="00ED1EC1"/>
    <w:rsid w:val="00EE6270"/>
    <w:rsid w:val="00F171AC"/>
    <w:rsid w:val="00F17991"/>
    <w:rsid w:val="00F27679"/>
    <w:rsid w:val="00F521D8"/>
    <w:rsid w:val="00F70693"/>
    <w:rsid w:val="00FA3426"/>
    <w:rsid w:val="00FD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94F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579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26096"/>
    <w:rPr>
      <w:rFonts w:ascii="Calibri" w:hAnsi="Calibri" w:cs="Times New Roman"/>
      <w:sz w:val="22"/>
      <w:szCs w:val="22"/>
      <w:lang w:eastAsia="en-US"/>
    </w:rPr>
  </w:style>
  <w:style w:type="character" w:styleId="a5">
    <w:name w:val="page number"/>
    <w:basedOn w:val="a0"/>
    <w:uiPriority w:val="99"/>
    <w:rsid w:val="00B5794F"/>
    <w:rPr>
      <w:rFonts w:cs="Times New Roman"/>
    </w:rPr>
  </w:style>
  <w:style w:type="paragraph" w:styleId="a6">
    <w:name w:val="Body Text"/>
    <w:basedOn w:val="a"/>
    <w:link w:val="a7"/>
    <w:uiPriority w:val="99"/>
    <w:rsid w:val="00B5794F"/>
    <w:pPr>
      <w:spacing w:after="0" w:line="360" w:lineRule="auto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626096"/>
    <w:rPr>
      <w:rFonts w:cs="Times New Roman"/>
      <w:sz w:val="24"/>
      <w:szCs w:val="24"/>
    </w:rPr>
  </w:style>
  <w:style w:type="paragraph" w:styleId="a8">
    <w:name w:val="Body Text Indent"/>
    <w:basedOn w:val="a"/>
    <w:link w:val="a9"/>
    <w:uiPriority w:val="99"/>
    <w:rsid w:val="00B5794F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626096"/>
    <w:rPr>
      <w:rFonts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B5794F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626096"/>
    <w:rPr>
      <w:rFonts w:cs="Times New Roman"/>
      <w:sz w:val="16"/>
      <w:szCs w:val="16"/>
    </w:rPr>
  </w:style>
  <w:style w:type="character" w:styleId="aa">
    <w:name w:val="Strong"/>
    <w:basedOn w:val="a0"/>
    <w:uiPriority w:val="99"/>
    <w:qFormat/>
    <w:rsid w:val="00502B7F"/>
    <w:rPr>
      <w:rFonts w:cs="Times New Roman"/>
      <w:b/>
      <w:bCs/>
    </w:rPr>
  </w:style>
  <w:style w:type="character" w:customStyle="1" w:styleId="apple-style-span">
    <w:name w:val="apple-style-span"/>
    <w:basedOn w:val="a0"/>
    <w:uiPriority w:val="99"/>
    <w:rsid w:val="00502B7F"/>
    <w:rPr>
      <w:rFonts w:cs="Times New Roman"/>
    </w:rPr>
  </w:style>
  <w:style w:type="character" w:styleId="ab">
    <w:name w:val="Emphasis"/>
    <w:basedOn w:val="a0"/>
    <w:uiPriority w:val="99"/>
    <w:qFormat/>
    <w:rsid w:val="000A61CC"/>
    <w:rPr>
      <w:rFonts w:cs="Times New Roman"/>
      <w:i/>
      <w:iCs/>
    </w:rPr>
  </w:style>
  <w:style w:type="paragraph" w:styleId="2">
    <w:name w:val="Body Text 2"/>
    <w:basedOn w:val="a"/>
    <w:link w:val="20"/>
    <w:uiPriority w:val="99"/>
    <w:rsid w:val="0062609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626096"/>
    <w:rPr>
      <w:rFonts w:ascii="Calibri" w:hAnsi="Calibri" w:cs="Times New Roman"/>
      <w:sz w:val="22"/>
      <w:szCs w:val="22"/>
      <w:lang w:eastAsia="en-US"/>
    </w:rPr>
  </w:style>
  <w:style w:type="paragraph" w:styleId="ac">
    <w:name w:val="Title"/>
    <w:basedOn w:val="a"/>
    <w:link w:val="ad"/>
    <w:uiPriority w:val="99"/>
    <w:qFormat/>
    <w:rsid w:val="00626096"/>
    <w:pPr>
      <w:spacing w:after="0" w:line="240" w:lineRule="auto"/>
      <w:jc w:val="center"/>
    </w:pPr>
    <w:rPr>
      <w:rFonts w:ascii="Times New Roman" w:hAnsi="Times New Roman"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99"/>
    <w:locked/>
    <w:rsid w:val="00626096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626096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626096"/>
    <w:rPr>
      <w:rFonts w:cs="Times New Roman"/>
      <w:sz w:val="24"/>
      <w:szCs w:val="24"/>
    </w:rPr>
  </w:style>
  <w:style w:type="character" w:styleId="ae">
    <w:name w:val="Hyperlink"/>
    <w:basedOn w:val="a0"/>
    <w:uiPriority w:val="99"/>
    <w:rsid w:val="00626096"/>
    <w:rPr>
      <w:rFonts w:cs="Times New Roman"/>
      <w:color w:val="0000FF"/>
      <w:u w:val="single"/>
    </w:rPr>
  </w:style>
  <w:style w:type="paragraph" w:customStyle="1" w:styleId="1">
    <w:name w:val="Обычный1"/>
    <w:uiPriority w:val="99"/>
    <w:rsid w:val="00626096"/>
    <w:pPr>
      <w:snapToGrid w:val="0"/>
    </w:pPr>
    <w:rPr>
      <w:sz w:val="20"/>
      <w:szCs w:val="20"/>
    </w:rPr>
  </w:style>
  <w:style w:type="paragraph" w:customStyle="1" w:styleId="11">
    <w:name w:val="Обычный11"/>
    <w:uiPriority w:val="99"/>
    <w:rsid w:val="00626096"/>
    <w:pPr>
      <w:snapToGrid w:val="0"/>
    </w:pPr>
    <w:rPr>
      <w:sz w:val="20"/>
      <w:szCs w:val="20"/>
    </w:rPr>
  </w:style>
  <w:style w:type="paragraph" w:styleId="af">
    <w:name w:val="footer"/>
    <w:basedOn w:val="a"/>
    <w:link w:val="af0"/>
    <w:uiPriority w:val="99"/>
    <w:rsid w:val="0062609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626096"/>
    <w:rPr>
      <w:rFonts w:ascii="Calibri" w:hAnsi="Calibri" w:cs="Times New Roman"/>
      <w:sz w:val="22"/>
      <w:szCs w:val="22"/>
      <w:lang w:eastAsia="en-US"/>
    </w:rPr>
  </w:style>
  <w:style w:type="paragraph" w:styleId="af1">
    <w:name w:val="Balloon Text"/>
    <w:basedOn w:val="a"/>
    <w:link w:val="af2"/>
    <w:uiPriority w:val="99"/>
    <w:rsid w:val="00C9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locked/>
    <w:rsid w:val="00C956C2"/>
    <w:rPr>
      <w:rFonts w:ascii="Tahoma" w:hAnsi="Tahoma" w:cs="Tahoma"/>
      <w:sz w:val="16"/>
      <w:szCs w:val="16"/>
      <w:lang w:eastAsia="en-US"/>
    </w:rPr>
  </w:style>
  <w:style w:type="paragraph" w:styleId="af3">
    <w:name w:val="Normal (Web)"/>
    <w:basedOn w:val="a"/>
    <w:uiPriority w:val="99"/>
    <w:rsid w:val="009A2670"/>
    <w:pPr>
      <w:spacing w:after="240" w:line="240" w:lineRule="auto"/>
    </w:pPr>
    <w:rPr>
      <w:rFonts w:ascii="Times New Roman" w:eastAsia="MS Mincho" w:hAnsi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taastra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1646</Words>
  <Characters>9388</Characters>
  <Application>Microsoft Office Word</Application>
  <DocSecurity>0</DocSecurity>
  <Lines>78</Lines>
  <Paragraphs>22</Paragraphs>
  <ScaleCrop>false</ScaleCrop>
  <Company>Hewlett-Packard</Company>
  <LinksUpToDate>false</LinksUpToDate>
  <CharactersWithSpaces>11012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Глубокоуважаемые коллеги</dc:title>
  <dc:creator>Admin</dc:creator>
  <cp:lastModifiedBy>Марина</cp:lastModifiedBy>
  <cp:revision>2</cp:revision>
  <dcterms:created xsi:type="dcterms:W3CDTF">2015-05-25T09:11:00Z</dcterms:created>
  <dcterms:modified xsi:type="dcterms:W3CDTF">2015-05-25T09:11:00Z</dcterms:modified>
</cp:coreProperties>
</file>